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3D2C" w:rsidRPr="00CC4839" w:rsidRDefault="00E23D2C" w:rsidP="00E23D2C">
      <w:pPr>
        <w:pStyle w:val="NoSpacing"/>
        <w:jc w:val="both"/>
        <w:rPr>
          <w:rFonts w:cs="Times New Roman"/>
          <w:sz w:val="22"/>
        </w:rPr>
      </w:pPr>
      <w:r w:rsidRPr="00CC4839">
        <w:rPr>
          <w:rFonts w:cs="Times New Roman"/>
          <w:sz w:val="22"/>
        </w:rPr>
        <w:t>Location:</w:t>
      </w:r>
      <w:bookmarkStart w:id="0" w:name="_GoBack"/>
      <w:r w:rsidRPr="00CC4839">
        <w:rPr>
          <w:rFonts w:cs="Times New Roman"/>
          <w:sz w:val="22"/>
        </w:rPr>
        <w:tab/>
      </w:r>
      <w:r w:rsidRPr="00CC4839">
        <w:rPr>
          <w:rFonts w:cs="Times New Roman"/>
          <w:sz w:val="22"/>
        </w:rPr>
        <w:tab/>
        <w:t>Ray Township Hall</w:t>
      </w:r>
    </w:p>
    <w:p w:rsidR="00E23D2C" w:rsidRPr="00CC4839" w:rsidRDefault="00E23D2C" w:rsidP="00E23D2C">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t>64255 Wolcott. Ray, MI 48096</w:t>
      </w:r>
    </w:p>
    <w:p w:rsidR="00E23D2C" w:rsidRPr="00CC4839" w:rsidRDefault="00E23D2C" w:rsidP="00E23D2C">
      <w:pPr>
        <w:pStyle w:val="NoSpacing"/>
        <w:jc w:val="both"/>
        <w:rPr>
          <w:rFonts w:cs="Times New Roman"/>
          <w:sz w:val="22"/>
        </w:rPr>
      </w:pPr>
    </w:p>
    <w:p w:rsidR="00E23D2C" w:rsidRPr="00CC4839" w:rsidRDefault="00E23D2C" w:rsidP="00E23D2C">
      <w:pPr>
        <w:pStyle w:val="NoSpacing"/>
        <w:jc w:val="both"/>
        <w:rPr>
          <w:rFonts w:cs="Times New Roman"/>
          <w:sz w:val="22"/>
        </w:rPr>
      </w:pPr>
      <w:r w:rsidRPr="00CC4839">
        <w:rPr>
          <w:rFonts w:cs="Times New Roman"/>
          <w:sz w:val="22"/>
        </w:rPr>
        <w:t>Present:</w:t>
      </w:r>
      <w:r w:rsidRPr="00CC4839">
        <w:rPr>
          <w:rFonts w:cs="Times New Roman"/>
          <w:sz w:val="22"/>
        </w:rPr>
        <w:tab/>
      </w:r>
      <w:r w:rsidRPr="00CC4839">
        <w:rPr>
          <w:rFonts w:cs="Times New Roman"/>
          <w:sz w:val="22"/>
        </w:rPr>
        <w:tab/>
      </w:r>
      <w:r w:rsidR="006738BC">
        <w:rPr>
          <w:rFonts w:cs="Times New Roman"/>
          <w:sz w:val="22"/>
        </w:rPr>
        <w:tab/>
      </w:r>
      <w:r w:rsidRPr="00CC4839">
        <w:rPr>
          <w:rFonts w:cs="Times New Roman"/>
          <w:sz w:val="22"/>
        </w:rPr>
        <w:t>Tom Hancock, Chairman</w:t>
      </w:r>
    </w:p>
    <w:p w:rsidR="00E23D2C" w:rsidRPr="00CC4839" w:rsidRDefault="00E23D2C" w:rsidP="00E23D2C">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r>
      <w:r w:rsidR="00C6445E" w:rsidRPr="00CC4839">
        <w:rPr>
          <w:rFonts w:cs="Times New Roman"/>
          <w:sz w:val="22"/>
        </w:rPr>
        <w:t xml:space="preserve">Tom </w:t>
      </w:r>
      <w:proofErr w:type="spellStart"/>
      <w:r w:rsidR="00C6445E" w:rsidRPr="00CC4839">
        <w:rPr>
          <w:rFonts w:cs="Times New Roman"/>
          <w:sz w:val="22"/>
        </w:rPr>
        <w:t>Penzien</w:t>
      </w:r>
      <w:proofErr w:type="spellEnd"/>
      <w:r w:rsidR="007A3448" w:rsidRPr="00CC4839">
        <w:rPr>
          <w:rFonts w:cs="Times New Roman"/>
          <w:sz w:val="22"/>
        </w:rPr>
        <w:t>, Vice</w:t>
      </w:r>
      <w:r w:rsidRPr="00CC4839">
        <w:rPr>
          <w:rFonts w:cs="Times New Roman"/>
          <w:sz w:val="22"/>
        </w:rPr>
        <w:t>-Chairman</w:t>
      </w:r>
    </w:p>
    <w:p w:rsidR="00E23D2C" w:rsidRPr="00CC4839" w:rsidRDefault="00E23D2C" w:rsidP="00E23D2C">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r>
      <w:r w:rsidR="00645AA2" w:rsidRPr="00CC4839">
        <w:rPr>
          <w:rFonts w:cs="Times New Roman"/>
          <w:sz w:val="22"/>
        </w:rPr>
        <w:t>Justin Lease</w:t>
      </w:r>
      <w:r w:rsidRPr="00CC4839">
        <w:rPr>
          <w:rFonts w:cs="Times New Roman"/>
          <w:sz w:val="22"/>
        </w:rPr>
        <w:t>, Secretary</w:t>
      </w:r>
    </w:p>
    <w:p w:rsidR="006738BC" w:rsidRPr="00CC4839" w:rsidRDefault="00E23D2C" w:rsidP="00E23D2C">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t xml:space="preserve">Members: </w:t>
      </w:r>
      <w:r w:rsidR="006738BC">
        <w:rPr>
          <w:rFonts w:cs="Times New Roman"/>
          <w:sz w:val="22"/>
        </w:rPr>
        <w:t xml:space="preserve">Randy </w:t>
      </w:r>
      <w:proofErr w:type="spellStart"/>
      <w:r w:rsidR="006738BC">
        <w:rPr>
          <w:rFonts w:cs="Times New Roman"/>
          <w:sz w:val="22"/>
        </w:rPr>
        <w:t>Forro</w:t>
      </w:r>
      <w:proofErr w:type="spellEnd"/>
    </w:p>
    <w:p w:rsidR="006738BC" w:rsidRDefault="00C6445E" w:rsidP="00E23D2C">
      <w:pPr>
        <w:pStyle w:val="NoSpacing"/>
        <w:jc w:val="both"/>
        <w:rPr>
          <w:rFonts w:cs="Times New Roman"/>
          <w:sz w:val="22"/>
        </w:rPr>
      </w:pPr>
      <w:r w:rsidRPr="00CC4839">
        <w:rPr>
          <w:rFonts w:cs="Times New Roman"/>
          <w:sz w:val="22"/>
        </w:rPr>
        <w:tab/>
      </w:r>
      <w:r w:rsidRPr="00CC4839">
        <w:rPr>
          <w:rFonts w:cs="Times New Roman"/>
          <w:sz w:val="22"/>
        </w:rPr>
        <w:tab/>
      </w:r>
      <w:r w:rsidRPr="00CC4839">
        <w:rPr>
          <w:rFonts w:cs="Times New Roman"/>
          <w:sz w:val="22"/>
        </w:rPr>
        <w:tab/>
      </w:r>
      <w:r w:rsidRPr="00CC4839">
        <w:rPr>
          <w:rFonts w:cs="Times New Roman"/>
          <w:sz w:val="22"/>
        </w:rPr>
        <w:tab/>
      </w:r>
      <w:r w:rsidR="00645AA2">
        <w:rPr>
          <w:rFonts w:cs="Times New Roman"/>
          <w:sz w:val="22"/>
        </w:rPr>
        <w:t xml:space="preserve">    </w:t>
      </w:r>
      <w:r w:rsidR="006738BC">
        <w:rPr>
          <w:rFonts w:cs="Times New Roman"/>
          <w:sz w:val="22"/>
        </w:rPr>
        <w:t>Doug Stier</w:t>
      </w:r>
    </w:p>
    <w:p w:rsidR="00645AA2" w:rsidRDefault="00FD596E" w:rsidP="00645AA2">
      <w:pPr>
        <w:pStyle w:val="NoSpacing"/>
        <w:jc w:val="both"/>
        <w:rPr>
          <w:rFonts w:cs="Times New Roman"/>
          <w:sz w:val="22"/>
        </w:rPr>
      </w:pPr>
      <w:r w:rsidRPr="00CC4839">
        <w:rPr>
          <w:rFonts w:cs="Times New Roman"/>
          <w:sz w:val="22"/>
        </w:rPr>
        <w:t>Absent:</w:t>
      </w:r>
      <w:r w:rsidR="006738BC">
        <w:rPr>
          <w:rFonts w:cs="Times New Roman"/>
          <w:sz w:val="22"/>
        </w:rPr>
        <w:t xml:space="preserve"> </w:t>
      </w:r>
      <w:r w:rsidR="00645AA2">
        <w:rPr>
          <w:rFonts w:cs="Times New Roman"/>
          <w:sz w:val="22"/>
        </w:rPr>
        <w:tab/>
      </w:r>
      <w:r w:rsidR="00645AA2">
        <w:rPr>
          <w:rFonts w:cs="Times New Roman"/>
          <w:sz w:val="22"/>
        </w:rPr>
        <w:tab/>
      </w:r>
      <w:r w:rsidR="00645AA2" w:rsidRPr="00CC4839">
        <w:rPr>
          <w:rFonts w:cs="Times New Roman"/>
          <w:sz w:val="22"/>
        </w:rPr>
        <w:t>Cynthia Banach</w:t>
      </w:r>
      <w:r w:rsidR="00645AA2">
        <w:rPr>
          <w:rFonts w:cs="Times New Roman"/>
          <w:sz w:val="22"/>
        </w:rPr>
        <w:t xml:space="preserve"> -Excused</w:t>
      </w:r>
    </w:p>
    <w:p w:rsidR="00E23D2C" w:rsidRPr="00CC4839" w:rsidRDefault="00645AA2" w:rsidP="00645AA2">
      <w:pPr>
        <w:pStyle w:val="NoSpacing"/>
        <w:ind w:left="2160"/>
        <w:jc w:val="both"/>
        <w:rPr>
          <w:rFonts w:cs="Times New Roman"/>
          <w:sz w:val="22"/>
        </w:rPr>
      </w:pPr>
      <w:r>
        <w:rPr>
          <w:rFonts w:cs="Times New Roman"/>
          <w:sz w:val="22"/>
        </w:rPr>
        <w:t>J</w:t>
      </w:r>
      <w:r w:rsidR="006738BC">
        <w:rPr>
          <w:rFonts w:cs="Times New Roman"/>
          <w:sz w:val="22"/>
        </w:rPr>
        <w:t xml:space="preserve">ohn </w:t>
      </w:r>
      <w:proofErr w:type="spellStart"/>
      <w:r w:rsidR="006738BC">
        <w:rPr>
          <w:rFonts w:cs="Times New Roman"/>
          <w:sz w:val="22"/>
        </w:rPr>
        <w:t>Zoccola</w:t>
      </w:r>
      <w:proofErr w:type="spellEnd"/>
      <w:r>
        <w:rPr>
          <w:rFonts w:cs="Times New Roman"/>
          <w:sz w:val="22"/>
        </w:rPr>
        <w:t xml:space="preserve"> -Excused</w:t>
      </w:r>
      <w:r w:rsidR="00C6445E" w:rsidRPr="00CC4839">
        <w:rPr>
          <w:rFonts w:cs="Times New Roman"/>
          <w:sz w:val="22"/>
        </w:rPr>
        <w:t>.</w:t>
      </w:r>
    </w:p>
    <w:p w:rsidR="00E23D2C" w:rsidRPr="00CC4839" w:rsidRDefault="00E23D2C" w:rsidP="00E23D2C">
      <w:pPr>
        <w:pStyle w:val="NoSpacing"/>
        <w:jc w:val="both"/>
        <w:rPr>
          <w:rFonts w:cs="Times New Roman"/>
          <w:sz w:val="22"/>
        </w:rPr>
      </w:pPr>
    </w:p>
    <w:p w:rsidR="00E23D2C" w:rsidRPr="00CC4839" w:rsidRDefault="00E23D2C" w:rsidP="00112120">
      <w:pPr>
        <w:pStyle w:val="NoSpacing"/>
        <w:ind w:left="2160" w:hanging="2160"/>
        <w:jc w:val="both"/>
        <w:rPr>
          <w:rFonts w:cs="Times New Roman"/>
          <w:sz w:val="22"/>
        </w:rPr>
      </w:pPr>
      <w:r w:rsidRPr="00CC4839">
        <w:rPr>
          <w:rFonts w:cs="Times New Roman"/>
          <w:sz w:val="22"/>
        </w:rPr>
        <w:t>Also Present:</w:t>
      </w:r>
      <w:r w:rsidRPr="00CC4839">
        <w:rPr>
          <w:rFonts w:cs="Times New Roman"/>
          <w:sz w:val="22"/>
        </w:rPr>
        <w:tab/>
      </w:r>
      <w:r w:rsidR="004E1313" w:rsidRPr="00CC4839">
        <w:rPr>
          <w:rFonts w:cs="Times New Roman"/>
          <w:sz w:val="22"/>
        </w:rPr>
        <w:t>Lisa Hall</w:t>
      </w:r>
      <w:r w:rsidRPr="00CC4839">
        <w:rPr>
          <w:rFonts w:cs="Times New Roman"/>
          <w:sz w:val="22"/>
        </w:rPr>
        <w:t>, Pl</w:t>
      </w:r>
      <w:r w:rsidR="004E1313" w:rsidRPr="00CC4839">
        <w:rPr>
          <w:rFonts w:cs="Times New Roman"/>
          <w:sz w:val="22"/>
        </w:rPr>
        <w:t>anning and Zoning Administrator, Jack Dailey and Jer</w:t>
      </w:r>
      <w:r w:rsidR="00FE1F10" w:rsidRPr="00CC4839">
        <w:rPr>
          <w:rFonts w:cs="Times New Roman"/>
          <w:sz w:val="22"/>
        </w:rPr>
        <w:t>ry Sch</w:t>
      </w:r>
      <w:r w:rsidR="00A528DB" w:rsidRPr="00CC4839">
        <w:rPr>
          <w:rFonts w:cs="Times New Roman"/>
          <w:sz w:val="22"/>
        </w:rPr>
        <w:t>meiser, Township Planners.</w:t>
      </w:r>
    </w:p>
    <w:p w:rsidR="00E23D2C" w:rsidRPr="00CC4839" w:rsidRDefault="00E23D2C" w:rsidP="00E23D2C">
      <w:pPr>
        <w:pStyle w:val="NoSpacing"/>
        <w:jc w:val="both"/>
        <w:rPr>
          <w:rFonts w:cs="Times New Roman"/>
          <w:sz w:val="22"/>
        </w:rPr>
      </w:pPr>
    </w:p>
    <w:p w:rsidR="00E23D2C" w:rsidRPr="00CC4839" w:rsidRDefault="00E23D2C" w:rsidP="00E23D2C">
      <w:pPr>
        <w:pStyle w:val="NoSpacing"/>
        <w:jc w:val="both"/>
        <w:rPr>
          <w:rFonts w:cs="Times New Roman"/>
          <w:sz w:val="22"/>
        </w:rPr>
      </w:pPr>
      <w:r w:rsidRPr="00CC4839">
        <w:rPr>
          <w:rFonts w:cs="Times New Roman"/>
          <w:sz w:val="22"/>
        </w:rPr>
        <w:t>1.</w:t>
      </w:r>
      <w:r w:rsidRPr="00CC4839">
        <w:rPr>
          <w:rFonts w:cs="Times New Roman"/>
          <w:sz w:val="22"/>
        </w:rPr>
        <w:tab/>
        <w:t>CALL TO ORDER – PLEDGE OF ALLEGIANCE AND ROLL CALL.</w:t>
      </w:r>
    </w:p>
    <w:p w:rsidR="00525854" w:rsidRDefault="00E23D2C" w:rsidP="00525854">
      <w:pPr>
        <w:pStyle w:val="NoSpacing"/>
        <w:ind w:left="720" w:hanging="720"/>
        <w:jc w:val="both"/>
        <w:rPr>
          <w:rFonts w:cs="Times New Roman"/>
          <w:sz w:val="22"/>
        </w:rPr>
      </w:pPr>
      <w:r w:rsidRPr="00CC4839">
        <w:rPr>
          <w:rFonts w:cs="Times New Roman"/>
          <w:sz w:val="22"/>
        </w:rPr>
        <w:tab/>
        <w:t xml:space="preserve">Chairman Hancock called the meeting to order at 7:30 p.m.  The Pledge of Allegiance was recited. </w:t>
      </w:r>
      <w:r w:rsidR="00645AA2">
        <w:rPr>
          <w:rFonts w:cs="Times New Roman"/>
          <w:sz w:val="22"/>
        </w:rPr>
        <w:t xml:space="preserve">Banach and </w:t>
      </w:r>
      <w:proofErr w:type="spellStart"/>
      <w:r w:rsidR="00645AA2">
        <w:rPr>
          <w:rFonts w:cs="Times New Roman"/>
          <w:sz w:val="22"/>
        </w:rPr>
        <w:t>Zoccola</w:t>
      </w:r>
      <w:proofErr w:type="spellEnd"/>
      <w:r w:rsidR="00645AA2">
        <w:rPr>
          <w:rFonts w:cs="Times New Roman"/>
          <w:sz w:val="22"/>
        </w:rPr>
        <w:t xml:space="preserve"> were absent and excused, all other members</w:t>
      </w:r>
      <w:r w:rsidR="004E1313" w:rsidRPr="00CC4839">
        <w:rPr>
          <w:rFonts w:cs="Times New Roman"/>
          <w:sz w:val="22"/>
        </w:rPr>
        <w:t xml:space="preserve"> were present.</w:t>
      </w:r>
    </w:p>
    <w:p w:rsidR="00844402" w:rsidRDefault="00844402" w:rsidP="00525854">
      <w:pPr>
        <w:pStyle w:val="NoSpacing"/>
        <w:ind w:left="720" w:hanging="720"/>
        <w:jc w:val="both"/>
        <w:rPr>
          <w:rFonts w:cs="Times New Roman"/>
          <w:sz w:val="22"/>
        </w:rPr>
      </w:pPr>
    </w:p>
    <w:p w:rsidR="00844402" w:rsidRDefault="00844402" w:rsidP="00844402">
      <w:pPr>
        <w:pStyle w:val="NoSpacing"/>
        <w:ind w:left="720" w:hanging="720"/>
        <w:jc w:val="both"/>
        <w:rPr>
          <w:rFonts w:cs="Times New Roman"/>
          <w:sz w:val="22"/>
        </w:rPr>
      </w:pPr>
      <w:r>
        <w:rPr>
          <w:rFonts w:cs="Times New Roman"/>
          <w:sz w:val="22"/>
        </w:rPr>
        <w:tab/>
        <w:t xml:space="preserve">Chairman Hancock welcomed back old Planning Commission member Doug Stier, the Township liaison and welcomed new member Randy </w:t>
      </w:r>
      <w:proofErr w:type="spellStart"/>
      <w:r>
        <w:rPr>
          <w:rFonts w:cs="Times New Roman"/>
          <w:sz w:val="22"/>
        </w:rPr>
        <w:t>Forro</w:t>
      </w:r>
      <w:proofErr w:type="spellEnd"/>
      <w:r>
        <w:rPr>
          <w:rFonts w:cs="Times New Roman"/>
          <w:sz w:val="22"/>
        </w:rPr>
        <w:t xml:space="preserve"> to the Planning Commission.</w:t>
      </w:r>
    </w:p>
    <w:p w:rsidR="004E1313" w:rsidRPr="00CC4839" w:rsidRDefault="004E1313" w:rsidP="00525854">
      <w:pPr>
        <w:pStyle w:val="NoSpacing"/>
        <w:ind w:left="720" w:hanging="720"/>
        <w:jc w:val="both"/>
        <w:rPr>
          <w:rFonts w:cs="Times New Roman"/>
          <w:sz w:val="22"/>
        </w:rPr>
      </w:pPr>
    </w:p>
    <w:p w:rsidR="00525854" w:rsidRPr="00CC4839" w:rsidRDefault="00525854" w:rsidP="00525854">
      <w:pPr>
        <w:pStyle w:val="NoSpacing"/>
        <w:ind w:left="720" w:hanging="720"/>
        <w:jc w:val="both"/>
        <w:rPr>
          <w:rFonts w:cs="Times New Roman"/>
          <w:sz w:val="22"/>
        </w:rPr>
      </w:pPr>
      <w:r w:rsidRPr="00CC4839">
        <w:rPr>
          <w:rFonts w:cs="Times New Roman"/>
          <w:sz w:val="22"/>
        </w:rPr>
        <w:t>2.</w:t>
      </w:r>
      <w:r w:rsidRPr="00CC4839">
        <w:rPr>
          <w:rFonts w:cs="Times New Roman"/>
          <w:sz w:val="22"/>
        </w:rPr>
        <w:tab/>
      </w:r>
      <w:r w:rsidR="006738BC">
        <w:rPr>
          <w:rFonts w:cs="Times New Roman"/>
          <w:sz w:val="22"/>
        </w:rPr>
        <w:t>APPROVAL OF MINUTES - Decem</w:t>
      </w:r>
      <w:r w:rsidR="004E1313" w:rsidRPr="00CC4839">
        <w:rPr>
          <w:rFonts w:cs="Times New Roman"/>
          <w:sz w:val="22"/>
        </w:rPr>
        <w:t>ber 1</w:t>
      </w:r>
      <w:r w:rsidR="006738BC">
        <w:rPr>
          <w:rFonts w:cs="Times New Roman"/>
          <w:sz w:val="22"/>
        </w:rPr>
        <w:t>5</w:t>
      </w:r>
      <w:r w:rsidR="004E1313" w:rsidRPr="00CC4839">
        <w:rPr>
          <w:rFonts w:cs="Times New Roman"/>
          <w:sz w:val="22"/>
        </w:rPr>
        <w:t>, 2016</w:t>
      </w:r>
    </w:p>
    <w:p w:rsidR="00525854" w:rsidRPr="00CC4839" w:rsidRDefault="00525854" w:rsidP="00525854">
      <w:pPr>
        <w:pStyle w:val="NoSpacing"/>
        <w:ind w:left="720"/>
        <w:jc w:val="both"/>
        <w:rPr>
          <w:rFonts w:cs="Times New Roman"/>
          <w:b/>
          <w:sz w:val="22"/>
        </w:rPr>
      </w:pPr>
      <w:r w:rsidRPr="00CC4839">
        <w:rPr>
          <w:rFonts w:cs="Times New Roman"/>
          <w:b/>
          <w:sz w:val="22"/>
        </w:rPr>
        <w:t xml:space="preserve">MOTION by </w:t>
      </w:r>
      <w:proofErr w:type="spellStart"/>
      <w:r w:rsidR="00645AA2">
        <w:rPr>
          <w:rFonts w:cs="Times New Roman"/>
          <w:b/>
          <w:sz w:val="22"/>
        </w:rPr>
        <w:t>Penzien</w:t>
      </w:r>
      <w:proofErr w:type="spellEnd"/>
      <w:r w:rsidR="00645AA2">
        <w:rPr>
          <w:rFonts w:cs="Times New Roman"/>
          <w:b/>
          <w:sz w:val="22"/>
        </w:rPr>
        <w:t xml:space="preserve"> supported by Lease </w:t>
      </w:r>
      <w:r w:rsidRPr="00CC4839">
        <w:rPr>
          <w:rFonts w:cs="Times New Roman"/>
          <w:b/>
          <w:sz w:val="22"/>
        </w:rPr>
        <w:t xml:space="preserve">to approve </w:t>
      </w:r>
      <w:r w:rsidR="004E1313" w:rsidRPr="00CC4839">
        <w:rPr>
          <w:rFonts w:cs="Times New Roman"/>
          <w:b/>
          <w:sz w:val="22"/>
        </w:rPr>
        <w:t xml:space="preserve">the minutes from </w:t>
      </w:r>
      <w:r w:rsidR="00E26FE2">
        <w:rPr>
          <w:rFonts w:cs="Times New Roman"/>
          <w:b/>
          <w:sz w:val="22"/>
        </w:rPr>
        <w:t xml:space="preserve">December </w:t>
      </w:r>
      <w:r w:rsidR="004E1313" w:rsidRPr="00CC4839">
        <w:rPr>
          <w:rFonts w:cs="Times New Roman"/>
          <w:b/>
          <w:sz w:val="22"/>
        </w:rPr>
        <w:t>1</w:t>
      </w:r>
      <w:r w:rsidR="00E26FE2">
        <w:rPr>
          <w:rFonts w:cs="Times New Roman"/>
          <w:b/>
          <w:sz w:val="22"/>
        </w:rPr>
        <w:t>5, 2016</w:t>
      </w:r>
      <w:r w:rsidR="004E1313" w:rsidRPr="00CC4839">
        <w:rPr>
          <w:rFonts w:cs="Times New Roman"/>
          <w:b/>
          <w:sz w:val="22"/>
        </w:rPr>
        <w:t xml:space="preserve"> </w:t>
      </w:r>
      <w:r w:rsidR="00645AA2">
        <w:rPr>
          <w:rFonts w:cs="Times New Roman"/>
          <w:b/>
          <w:sz w:val="22"/>
        </w:rPr>
        <w:t>as presented</w:t>
      </w:r>
      <w:r w:rsidRPr="00CC4839">
        <w:rPr>
          <w:rFonts w:cs="Times New Roman"/>
          <w:b/>
          <w:sz w:val="22"/>
        </w:rPr>
        <w:t>.</w:t>
      </w:r>
    </w:p>
    <w:p w:rsidR="00525854" w:rsidRPr="00CC4839" w:rsidRDefault="00525854" w:rsidP="00525854">
      <w:pPr>
        <w:pStyle w:val="NoSpacing"/>
        <w:ind w:left="720"/>
        <w:jc w:val="both"/>
        <w:rPr>
          <w:rFonts w:cs="Times New Roman"/>
          <w:b/>
          <w:sz w:val="22"/>
        </w:rPr>
      </w:pPr>
      <w:r w:rsidRPr="00CC4839">
        <w:rPr>
          <w:rFonts w:cs="Times New Roman"/>
          <w:b/>
          <w:sz w:val="22"/>
        </w:rPr>
        <w:t>MOTION carried.</w:t>
      </w:r>
    </w:p>
    <w:p w:rsidR="00525854" w:rsidRPr="00CC4839" w:rsidRDefault="00525854" w:rsidP="00525854">
      <w:pPr>
        <w:pStyle w:val="NoSpacing"/>
        <w:jc w:val="both"/>
        <w:rPr>
          <w:rFonts w:cs="Times New Roman"/>
          <w:b/>
          <w:sz w:val="22"/>
        </w:rPr>
      </w:pPr>
    </w:p>
    <w:p w:rsidR="00525854" w:rsidRPr="00CC4839" w:rsidRDefault="00525854" w:rsidP="00525854">
      <w:pPr>
        <w:pStyle w:val="NoSpacing"/>
        <w:jc w:val="both"/>
        <w:rPr>
          <w:rFonts w:cs="Times New Roman"/>
          <w:sz w:val="22"/>
        </w:rPr>
      </w:pPr>
      <w:r w:rsidRPr="00CC4839">
        <w:rPr>
          <w:rFonts w:cs="Times New Roman"/>
          <w:sz w:val="22"/>
        </w:rPr>
        <w:t>3.</w:t>
      </w:r>
      <w:r w:rsidRPr="00CC4839">
        <w:rPr>
          <w:rFonts w:cs="Times New Roman"/>
          <w:sz w:val="22"/>
        </w:rPr>
        <w:tab/>
        <w:t>APPROVAL OF AGENDA</w:t>
      </w:r>
    </w:p>
    <w:p w:rsidR="00525854" w:rsidRPr="00CC4839" w:rsidRDefault="00645AA2" w:rsidP="00525854">
      <w:pPr>
        <w:pStyle w:val="NoSpacing"/>
        <w:ind w:left="720"/>
        <w:jc w:val="both"/>
        <w:rPr>
          <w:rFonts w:cs="Times New Roman"/>
          <w:b/>
          <w:sz w:val="22"/>
        </w:rPr>
      </w:pPr>
      <w:r>
        <w:rPr>
          <w:rFonts w:cs="Times New Roman"/>
          <w:b/>
          <w:sz w:val="22"/>
        </w:rPr>
        <w:t xml:space="preserve">MOTION by Stier supported by </w:t>
      </w:r>
      <w:proofErr w:type="spellStart"/>
      <w:r>
        <w:rPr>
          <w:rFonts w:cs="Times New Roman"/>
          <w:b/>
          <w:sz w:val="22"/>
        </w:rPr>
        <w:t>Penzien</w:t>
      </w:r>
      <w:proofErr w:type="spellEnd"/>
      <w:r>
        <w:rPr>
          <w:rFonts w:cs="Times New Roman"/>
          <w:b/>
          <w:sz w:val="22"/>
        </w:rPr>
        <w:t xml:space="preserve"> </w:t>
      </w:r>
      <w:r w:rsidR="00525854" w:rsidRPr="00CC4839">
        <w:rPr>
          <w:rFonts w:cs="Times New Roman"/>
          <w:b/>
          <w:sz w:val="22"/>
        </w:rPr>
        <w:t xml:space="preserve">to approve the </w:t>
      </w:r>
      <w:r w:rsidR="004E1313" w:rsidRPr="00CC4839">
        <w:rPr>
          <w:rFonts w:cs="Times New Roman"/>
          <w:b/>
          <w:sz w:val="22"/>
        </w:rPr>
        <w:t xml:space="preserve">agenda </w:t>
      </w:r>
      <w:r>
        <w:rPr>
          <w:rFonts w:cs="Times New Roman"/>
          <w:b/>
          <w:sz w:val="22"/>
        </w:rPr>
        <w:t>as presented</w:t>
      </w:r>
      <w:r w:rsidR="00525854" w:rsidRPr="00CC4839">
        <w:rPr>
          <w:rFonts w:cs="Times New Roman"/>
          <w:b/>
          <w:sz w:val="22"/>
        </w:rPr>
        <w:t>.</w:t>
      </w:r>
    </w:p>
    <w:p w:rsidR="00525854" w:rsidRPr="00CC4839" w:rsidRDefault="00525854" w:rsidP="00525854">
      <w:pPr>
        <w:pStyle w:val="NoSpacing"/>
        <w:ind w:left="720"/>
        <w:jc w:val="both"/>
        <w:rPr>
          <w:rFonts w:cs="Times New Roman"/>
          <w:b/>
          <w:sz w:val="22"/>
        </w:rPr>
      </w:pPr>
      <w:r w:rsidRPr="00CC4839">
        <w:rPr>
          <w:rFonts w:cs="Times New Roman"/>
          <w:b/>
          <w:sz w:val="22"/>
        </w:rPr>
        <w:t>MOTION carried.</w:t>
      </w:r>
    </w:p>
    <w:p w:rsidR="00DA72E9" w:rsidRPr="00CC4839" w:rsidRDefault="00DA72E9" w:rsidP="00DA72E9">
      <w:pPr>
        <w:pStyle w:val="NoSpacing"/>
        <w:jc w:val="both"/>
        <w:rPr>
          <w:rFonts w:cs="Times New Roman"/>
          <w:sz w:val="22"/>
        </w:rPr>
      </w:pPr>
    </w:p>
    <w:p w:rsidR="00DA72E9" w:rsidRDefault="00FE1F10" w:rsidP="00DA72E9">
      <w:pPr>
        <w:pStyle w:val="NoSpacing"/>
        <w:jc w:val="both"/>
        <w:rPr>
          <w:rFonts w:cs="Times New Roman"/>
          <w:sz w:val="22"/>
        </w:rPr>
      </w:pPr>
      <w:r w:rsidRPr="00CC4839">
        <w:rPr>
          <w:rFonts w:cs="Times New Roman"/>
          <w:sz w:val="22"/>
        </w:rPr>
        <w:t xml:space="preserve">4. </w:t>
      </w:r>
      <w:r w:rsidRPr="00CC4839">
        <w:rPr>
          <w:rFonts w:cs="Times New Roman"/>
          <w:sz w:val="22"/>
        </w:rPr>
        <w:tab/>
        <w:t>NEW BUSINESS</w:t>
      </w:r>
    </w:p>
    <w:p w:rsidR="002A0B78" w:rsidRDefault="00844402" w:rsidP="006738BC">
      <w:pPr>
        <w:pStyle w:val="NoSpacing"/>
        <w:ind w:left="720" w:hanging="720"/>
        <w:jc w:val="both"/>
        <w:rPr>
          <w:rFonts w:cs="Times New Roman"/>
          <w:sz w:val="22"/>
        </w:rPr>
      </w:pPr>
      <w:r>
        <w:rPr>
          <w:rFonts w:cs="Times New Roman"/>
          <w:sz w:val="22"/>
        </w:rPr>
        <w:tab/>
      </w:r>
      <w:r w:rsidR="00FE1F10" w:rsidRPr="00CC4839">
        <w:rPr>
          <w:rFonts w:cs="Times New Roman"/>
          <w:sz w:val="22"/>
        </w:rPr>
        <w:t xml:space="preserve">a. </w:t>
      </w:r>
      <w:r w:rsidR="006738BC">
        <w:rPr>
          <w:rFonts w:cs="Times New Roman"/>
          <w:sz w:val="22"/>
        </w:rPr>
        <w:t>Election of Officers</w:t>
      </w:r>
    </w:p>
    <w:p w:rsidR="009A722B" w:rsidRDefault="00844402" w:rsidP="006738BC">
      <w:pPr>
        <w:pStyle w:val="NoSpacing"/>
        <w:ind w:left="720" w:hanging="720"/>
        <w:jc w:val="both"/>
        <w:rPr>
          <w:rFonts w:cs="Times New Roman"/>
          <w:sz w:val="22"/>
        </w:rPr>
      </w:pPr>
      <w:r>
        <w:rPr>
          <w:rFonts w:cs="Times New Roman"/>
          <w:sz w:val="22"/>
        </w:rPr>
        <w:tab/>
        <w:t>Chairman Hancock asked for nominations for the Elections of officers.</w:t>
      </w:r>
    </w:p>
    <w:p w:rsidR="009A722B" w:rsidRPr="00844402" w:rsidRDefault="009A722B" w:rsidP="006738BC">
      <w:pPr>
        <w:pStyle w:val="NoSpacing"/>
        <w:ind w:left="720" w:hanging="720"/>
        <w:jc w:val="both"/>
        <w:rPr>
          <w:rFonts w:cs="Times New Roman"/>
          <w:b/>
          <w:sz w:val="22"/>
        </w:rPr>
      </w:pPr>
      <w:r>
        <w:rPr>
          <w:rFonts w:cs="Times New Roman"/>
          <w:sz w:val="22"/>
        </w:rPr>
        <w:tab/>
      </w:r>
      <w:r w:rsidRPr="00844402">
        <w:rPr>
          <w:rFonts w:cs="Times New Roman"/>
          <w:b/>
          <w:sz w:val="22"/>
        </w:rPr>
        <w:t xml:space="preserve">MOTION by </w:t>
      </w:r>
      <w:r w:rsidR="00844402" w:rsidRPr="00844402">
        <w:rPr>
          <w:rFonts w:cs="Times New Roman"/>
          <w:b/>
          <w:sz w:val="22"/>
        </w:rPr>
        <w:t xml:space="preserve">Lease </w:t>
      </w:r>
      <w:r w:rsidRPr="00844402">
        <w:rPr>
          <w:rFonts w:cs="Times New Roman"/>
          <w:b/>
          <w:sz w:val="22"/>
        </w:rPr>
        <w:t xml:space="preserve">supported by </w:t>
      </w:r>
      <w:proofErr w:type="spellStart"/>
      <w:r w:rsidR="00844402" w:rsidRPr="00844402">
        <w:rPr>
          <w:rFonts w:cs="Times New Roman"/>
          <w:b/>
          <w:sz w:val="22"/>
        </w:rPr>
        <w:t>Forro</w:t>
      </w:r>
      <w:proofErr w:type="spellEnd"/>
      <w:r w:rsidRPr="00844402">
        <w:rPr>
          <w:rFonts w:cs="Times New Roman"/>
          <w:b/>
          <w:sz w:val="22"/>
        </w:rPr>
        <w:t xml:space="preserve"> to </w:t>
      </w:r>
      <w:r w:rsidR="00844402" w:rsidRPr="00844402">
        <w:rPr>
          <w:rFonts w:cs="Times New Roman"/>
          <w:b/>
          <w:sz w:val="22"/>
        </w:rPr>
        <w:t>re-</w:t>
      </w:r>
      <w:r w:rsidRPr="00844402">
        <w:rPr>
          <w:rFonts w:cs="Times New Roman"/>
          <w:b/>
          <w:sz w:val="22"/>
        </w:rPr>
        <w:t>appoi</w:t>
      </w:r>
      <w:r w:rsidR="00844402" w:rsidRPr="00844402">
        <w:rPr>
          <w:rFonts w:cs="Times New Roman"/>
          <w:b/>
          <w:sz w:val="22"/>
        </w:rPr>
        <w:t xml:space="preserve">nt Tom Hancock </w:t>
      </w:r>
      <w:r w:rsidRPr="00844402">
        <w:rPr>
          <w:rFonts w:cs="Times New Roman"/>
          <w:b/>
          <w:sz w:val="22"/>
        </w:rPr>
        <w:t>as Chairperson.</w:t>
      </w:r>
    </w:p>
    <w:p w:rsidR="009A722B" w:rsidRPr="00844402" w:rsidRDefault="009A722B" w:rsidP="006738BC">
      <w:pPr>
        <w:pStyle w:val="NoSpacing"/>
        <w:ind w:left="720" w:hanging="720"/>
        <w:jc w:val="both"/>
        <w:rPr>
          <w:rFonts w:cs="Times New Roman"/>
          <w:b/>
          <w:sz w:val="22"/>
        </w:rPr>
      </w:pPr>
      <w:r w:rsidRPr="00844402">
        <w:rPr>
          <w:rFonts w:cs="Times New Roman"/>
          <w:b/>
          <w:sz w:val="22"/>
        </w:rPr>
        <w:tab/>
        <w:t>MOTION carried.</w:t>
      </w:r>
    </w:p>
    <w:p w:rsidR="009A722B" w:rsidRDefault="009A722B" w:rsidP="006738BC">
      <w:pPr>
        <w:pStyle w:val="NoSpacing"/>
        <w:ind w:left="720" w:hanging="720"/>
        <w:jc w:val="both"/>
        <w:rPr>
          <w:rFonts w:cs="Times New Roman"/>
          <w:sz w:val="22"/>
        </w:rPr>
      </w:pPr>
    </w:p>
    <w:p w:rsidR="009A722B" w:rsidRDefault="009A722B" w:rsidP="006738BC">
      <w:pPr>
        <w:pStyle w:val="NoSpacing"/>
        <w:ind w:left="720" w:hanging="720"/>
        <w:jc w:val="both"/>
        <w:rPr>
          <w:rFonts w:cs="Times New Roman"/>
          <w:sz w:val="22"/>
        </w:rPr>
      </w:pPr>
      <w:r>
        <w:rPr>
          <w:rFonts w:cs="Times New Roman"/>
          <w:sz w:val="22"/>
        </w:rPr>
        <w:tab/>
      </w:r>
      <w:r w:rsidR="00844402">
        <w:rPr>
          <w:rFonts w:cs="Times New Roman"/>
          <w:sz w:val="22"/>
        </w:rPr>
        <w:t>Chairman Hancock asked for n</w:t>
      </w:r>
      <w:r>
        <w:rPr>
          <w:rFonts w:cs="Times New Roman"/>
          <w:sz w:val="22"/>
        </w:rPr>
        <w:t>ominations for Vice-Chairperson</w:t>
      </w:r>
      <w:r w:rsidR="00844402">
        <w:rPr>
          <w:rFonts w:cs="Times New Roman"/>
          <w:sz w:val="22"/>
        </w:rPr>
        <w:t>.</w:t>
      </w:r>
    </w:p>
    <w:p w:rsidR="009A722B" w:rsidRPr="00844402" w:rsidRDefault="009A722B" w:rsidP="009A722B">
      <w:pPr>
        <w:pStyle w:val="NoSpacing"/>
        <w:ind w:left="720" w:hanging="720"/>
        <w:jc w:val="both"/>
        <w:rPr>
          <w:rFonts w:cs="Times New Roman"/>
          <w:b/>
          <w:sz w:val="22"/>
        </w:rPr>
      </w:pPr>
      <w:r>
        <w:rPr>
          <w:rFonts w:cs="Times New Roman"/>
          <w:sz w:val="22"/>
        </w:rPr>
        <w:tab/>
      </w:r>
      <w:r w:rsidRPr="00844402">
        <w:rPr>
          <w:rFonts w:cs="Times New Roman"/>
          <w:b/>
          <w:sz w:val="22"/>
        </w:rPr>
        <w:t xml:space="preserve">MOTION by </w:t>
      </w:r>
      <w:r w:rsidR="00844402">
        <w:rPr>
          <w:rFonts w:cs="Times New Roman"/>
          <w:b/>
          <w:sz w:val="22"/>
        </w:rPr>
        <w:t>Lease</w:t>
      </w:r>
      <w:r w:rsidRPr="00844402">
        <w:rPr>
          <w:rFonts w:cs="Times New Roman"/>
          <w:b/>
          <w:sz w:val="22"/>
        </w:rPr>
        <w:t xml:space="preserve"> supported by </w:t>
      </w:r>
      <w:r w:rsidR="00844402">
        <w:rPr>
          <w:rFonts w:cs="Times New Roman"/>
          <w:b/>
          <w:sz w:val="22"/>
        </w:rPr>
        <w:t xml:space="preserve">Stier </w:t>
      </w:r>
      <w:r w:rsidRPr="00844402">
        <w:rPr>
          <w:rFonts w:cs="Times New Roman"/>
          <w:b/>
          <w:sz w:val="22"/>
        </w:rPr>
        <w:t xml:space="preserve">to </w:t>
      </w:r>
      <w:r w:rsidR="00844402">
        <w:rPr>
          <w:rFonts w:cs="Times New Roman"/>
          <w:b/>
          <w:sz w:val="22"/>
        </w:rPr>
        <w:t>re-</w:t>
      </w:r>
      <w:r w:rsidRPr="00844402">
        <w:rPr>
          <w:rFonts w:cs="Times New Roman"/>
          <w:b/>
          <w:sz w:val="22"/>
        </w:rPr>
        <w:t xml:space="preserve">appoint </w:t>
      </w:r>
      <w:r w:rsidR="00844402">
        <w:rPr>
          <w:rFonts w:cs="Times New Roman"/>
          <w:b/>
          <w:sz w:val="22"/>
        </w:rPr>
        <w:t xml:space="preserve">Tom </w:t>
      </w:r>
      <w:proofErr w:type="spellStart"/>
      <w:r w:rsidR="00844402">
        <w:rPr>
          <w:rFonts w:cs="Times New Roman"/>
          <w:b/>
          <w:sz w:val="22"/>
        </w:rPr>
        <w:t>Penzien</w:t>
      </w:r>
      <w:proofErr w:type="spellEnd"/>
      <w:r w:rsidRPr="00844402">
        <w:rPr>
          <w:rFonts w:cs="Times New Roman"/>
          <w:b/>
          <w:sz w:val="22"/>
        </w:rPr>
        <w:t xml:space="preserve"> as </w:t>
      </w:r>
      <w:r w:rsidR="00844402">
        <w:rPr>
          <w:rFonts w:cs="Times New Roman"/>
          <w:b/>
          <w:sz w:val="22"/>
        </w:rPr>
        <w:t>Vice-Chair</w:t>
      </w:r>
      <w:r w:rsidRPr="00844402">
        <w:rPr>
          <w:rFonts w:cs="Times New Roman"/>
          <w:b/>
          <w:sz w:val="22"/>
        </w:rPr>
        <w:t>.</w:t>
      </w:r>
    </w:p>
    <w:p w:rsidR="009A722B" w:rsidRPr="00844402" w:rsidRDefault="009A722B" w:rsidP="009A722B">
      <w:pPr>
        <w:pStyle w:val="NoSpacing"/>
        <w:ind w:left="720" w:hanging="720"/>
        <w:jc w:val="both"/>
        <w:rPr>
          <w:rFonts w:cs="Times New Roman"/>
          <w:b/>
          <w:sz w:val="22"/>
        </w:rPr>
      </w:pPr>
      <w:r w:rsidRPr="00844402">
        <w:rPr>
          <w:rFonts w:cs="Times New Roman"/>
          <w:b/>
          <w:sz w:val="22"/>
        </w:rPr>
        <w:tab/>
        <w:t>MOTION carried.</w:t>
      </w:r>
    </w:p>
    <w:p w:rsidR="009A722B" w:rsidRDefault="009A722B" w:rsidP="006738BC">
      <w:pPr>
        <w:pStyle w:val="NoSpacing"/>
        <w:ind w:left="720" w:hanging="720"/>
        <w:jc w:val="both"/>
        <w:rPr>
          <w:rFonts w:cs="Times New Roman"/>
          <w:sz w:val="22"/>
        </w:rPr>
      </w:pPr>
    </w:p>
    <w:p w:rsidR="009A722B" w:rsidRDefault="009A722B" w:rsidP="006738BC">
      <w:pPr>
        <w:pStyle w:val="NoSpacing"/>
        <w:ind w:left="720" w:hanging="720"/>
        <w:jc w:val="both"/>
        <w:rPr>
          <w:rFonts w:cs="Times New Roman"/>
          <w:sz w:val="22"/>
        </w:rPr>
      </w:pPr>
      <w:r>
        <w:rPr>
          <w:rFonts w:cs="Times New Roman"/>
          <w:sz w:val="22"/>
        </w:rPr>
        <w:tab/>
      </w:r>
      <w:r w:rsidR="00844402">
        <w:rPr>
          <w:rFonts w:cs="Times New Roman"/>
          <w:sz w:val="22"/>
        </w:rPr>
        <w:t>Chairman Hancock asked for nominations for</w:t>
      </w:r>
      <w:r>
        <w:rPr>
          <w:rFonts w:cs="Times New Roman"/>
          <w:sz w:val="22"/>
        </w:rPr>
        <w:t xml:space="preserve"> Secretary</w:t>
      </w:r>
      <w:r w:rsidR="00844402">
        <w:rPr>
          <w:rFonts w:cs="Times New Roman"/>
          <w:sz w:val="22"/>
        </w:rPr>
        <w:t>.</w:t>
      </w:r>
    </w:p>
    <w:p w:rsidR="009A722B" w:rsidRPr="00844402" w:rsidRDefault="009A722B" w:rsidP="009A722B">
      <w:pPr>
        <w:pStyle w:val="NoSpacing"/>
        <w:ind w:left="720" w:hanging="720"/>
        <w:jc w:val="both"/>
        <w:rPr>
          <w:rFonts w:cs="Times New Roman"/>
          <w:b/>
          <w:sz w:val="22"/>
        </w:rPr>
      </w:pPr>
      <w:r>
        <w:rPr>
          <w:rFonts w:cs="Times New Roman"/>
          <w:sz w:val="22"/>
        </w:rPr>
        <w:tab/>
      </w:r>
      <w:r w:rsidRPr="00844402">
        <w:rPr>
          <w:rFonts w:cs="Times New Roman"/>
          <w:b/>
          <w:sz w:val="22"/>
        </w:rPr>
        <w:t>MOTION by</w:t>
      </w:r>
      <w:r w:rsidR="00844402">
        <w:rPr>
          <w:rFonts w:cs="Times New Roman"/>
          <w:b/>
          <w:sz w:val="22"/>
        </w:rPr>
        <w:t xml:space="preserve"> </w:t>
      </w:r>
      <w:proofErr w:type="spellStart"/>
      <w:r w:rsidR="00844402">
        <w:rPr>
          <w:rFonts w:cs="Times New Roman"/>
          <w:b/>
          <w:sz w:val="22"/>
        </w:rPr>
        <w:t>Penzien</w:t>
      </w:r>
      <w:proofErr w:type="spellEnd"/>
      <w:r w:rsidR="00844402">
        <w:rPr>
          <w:rFonts w:cs="Times New Roman"/>
          <w:b/>
          <w:sz w:val="22"/>
        </w:rPr>
        <w:t xml:space="preserve"> </w:t>
      </w:r>
      <w:r w:rsidRPr="00844402">
        <w:rPr>
          <w:rFonts w:cs="Times New Roman"/>
          <w:b/>
          <w:sz w:val="22"/>
        </w:rPr>
        <w:t xml:space="preserve">supported by </w:t>
      </w:r>
      <w:proofErr w:type="spellStart"/>
      <w:r w:rsidR="00844402">
        <w:rPr>
          <w:rFonts w:cs="Times New Roman"/>
          <w:b/>
          <w:sz w:val="22"/>
        </w:rPr>
        <w:t>Forro</w:t>
      </w:r>
      <w:proofErr w:type="spellEnd"/>
      <w:r w:rsidR="00844402">
        <w:rPr>
          <w:rFonts w:cs="Times New Roman"/>
          <w:b/>
          <w:sz w:val="22"/>
        </w:rPr>
        <w:t xml:space="preserve"> to appoint Justin Lease </w:t>
      </w:r>
      <w:r w:rsidR="00844402" w:rsidRPr="00844402">
        <w:rPr>
          <w:rFonts w:cs="Times New Roman"/>
          <w:b/>
          <w:sz w:val="22"/>
        </w:rPr>
        <w:t>as Secretary</w:t>
      </w:r>
      <w:r w:rsidRPr="00844402">
        <w:rPr>
          <w:rFonts w:cs="Times New Roman"/>
          <w:b/>
          <w:sz w:val="22"/>
        </w:rPr>
        <w:t>.</w:t>
      </w:r>
    </w:p>
    <w:p w:rsidR="009A722B" w:rsidRPr="00844402" w:rsidRDefault="009A722B" w:rsidP="009A722B">
      <w:pPr>
        <w:pStyle w:val="NoSpacing"/>
        <w:ind w:left="720" w:hanging="720"/>
        <w:jc w:val="both"/>
        <w:rPr>
          <w:rFonts w:cs="Times New Roman"/>
          <w:b/>
          <w:sz w:val="22"/>
        </w:rPr>
      </w:pPr>
      <w:r w:rsidRPr="00844402">
        <w:rPr>
          <w:rFonts w:cs="Times New Roman"/>
          <w:b/>
          <w:sz w:val="22"/>
        </w:rPr>
        <w:tab/>
        <w:t>MOTION carried.</w:t>
      </w:r>
    </w:p>
    <w:p w:rsidR="00205767" w:rsidRDefault="00205767" w:rsidP="006738BC">
      <w:pPr>
        <w:pStyle w:val="NoSpacing"/>
        <w:ind w:left="720" w:hanging="720"/>
        <w:jc w:val="both"/>
        <w:rPr>
          <w:rFonts w:cs="Times New Roman"/>
          <w:sz w:val="22"/>
        </w:rPr>
      </w:pPr>
    </w:p>
    <w:p w:rsidR="006738BC" w:rsidRDefault="006738BC" w:rsidP="006738BC">
      <w:pPr>
        <w:pStyle w:val="NoSpacing"/>
        <w:ind w:left="720" w:hanging="720"/>
        <w:jc w:val="both"/>
        <w:rPr>
          <w:rFonts w:cs="Times New Roman"/>
          <w:sz w:val="22"/>
        </w:rPr>
      </w:pPr>
      <w:r>
        <w:rPr>
          <w:rFonts w:cs="Times New Roman"/>
          <w:sz w:val="22"/>
        </w:rPr>
        <w:tab/>
        <w:t xml:space="preserve">b. Planning Commission </w:t>
      </w:r>
      <w:r w:rsidR="00844402">
        <w:rPr>
          <w:rFonts w:cs="Times New Roman"/>
          <w:sz w:val="22"/>
        </w:rPr>
        <w:t>Byl</w:t>
      </w:r>
      <w:r>
        <w:rPr>
          <w:rFonts w:cs="Times New Roman"/>
          <w:sz w:val="22"/>
        </w:rPr>
        <w:t>aw Amendment</w:t>
      </w:r>
    </w:p>
    <w:p w:rsidR="00D71301" w:rsidRDefault="00844402" w:rsidP="006738BC">
      <w:pPr>
        <w:pStyle w:val="NoSpacing"/>
        <w:ind w:left="720" w:hanging="720"/>
        <w:jc w:val="both"/>
        <w:rPr>
          <w:rFonts w:cs="Times New Roman"/>
          <w:sz w:val="22"/>
        </w:rPr>
      </w:pPr>
      <w:r>
        <w:rPr>
          <w:rFonts w:cs="Times New Roman"/>
          <w:sz w:val="22"/>
        </w:rPr>
        <w:tab/>
        <w:t xml:space="preserve">Chairman Hancock </w:t>
      </w:r>
      <w:r w:rsidR="00D71301">
        <w:rPr>
          <w:rFonts w:cs="Times New Roman"/>
          <w:sz w:val="22"/>
        </w:rPr>
        <w:t>stated the Planning Commission B</w:t>
      </w:r>
      <w:r>
        <w:rPr>
          <w:rFonts w:cs="Times New Roman"/>
          <w:sz w:val="22"/>
        </w:rPr>
        <w:t>yl</w:t>
      </w:r>
      <w:r w:rsidR="00D71301">
        <w:rPr>
          <w:rFonts w:cs="Times New Roman"/>
          <w:sz w:val="22"/>
        </w:rPr>
        <w:t>aw A</w:t>
      </w:r>
      <w:r>
        <w:rPr>
          <w:rFonts w:cs="Times New Roman"/>
          <w:sz w:val="22"/>
        </w:rPr>
        <w:t xml:space="preserve">mendment is to </w:t>
      </w:r>
      <w:r w:rsidR="00D71301">
        <w:rPr>
          <w:rFonts w:cs="Times New Roman"/>
          <w:sz w:val="22"/>
        </w:rPr>
        <w:t>amend Section 2) A) Regular Meetings – The Planning Commission shall hold not less than one regular meeting each month and by resolution shall determine the time and place of such meeting.  He stated the Planning Commission only meets when there is an item for consideration.</w:t>
      </w:r>
    </w:p>
    <w:bookmarkEnd w:id="0"/>
    <w:p w:rsidR="00844402" w:rsidRDefault="00D71301" w:rsidP="00D71301">
      <w:pPr>
        <w:pStyle w:val="NoSpacing"/>
        <w:ind w:left="720"/>
        <w:jc w:val="both"/>
        <w:rPr>
          <w:rFonts w:cs="Times New Roman"/>
          <w:sz w:val="22"/>
        </w:rPr>
      </w:pPr>
      <w:r>
        <w:rPr>
          <w:rFonts w:cs="Times New Roman"/>
          <w:sz w:val="22"/>
        </w:rPr>
        <w:lastRenderedPageBreak/>
        <w:t>It was suggested that the bylaws be amended as follows: “2) A) Regular Meetings – The Planning Commission is required to meet at least once every three months and additional times as necessary (per Michigan Township Association, MTA) and shall determine the time and place of such meetings.</w:t>
      </w:r>
    </w:p>
    <w:p w:rsidR="00844402" w:rsidRDefault="00844402" w:rsidP="00844402">
      <w:pPr>
        <w:pStyle w:val="NoSpacing"/>
        <w:jc w:val="both"/>
        <w:rPr>
          <w:rFonts w:cs="Times New Roman"/>
          <w:sz w:val="22"/>
        </w:rPr>
      </w:pPr>
    </w:p>
    <w:p w:rsidR="00D71301" w:rsidRPr="00C713A8" w:rsidRDefault="00D71301" w:rsidP="00D71301">
      <w:pPr>
        <w:pStyle w:val="NoSpacing"/>
        <w:ind w:left="720"/>
        <w:jc w:val="both"/>
        <w:rPr>
          <w:rFonts w:cs="Times New Roman"/>
          <w:b/>
          <w:sz w:val="22"/>
        </w:rPr>
      </w:pPr>
      <w:r w:rsidRPr="00C713A8">
        <w:rPr>
          <w:b/>
          <w:sz w:val="22"/>
        </w:rPr>
        <w:t>MO</w:t>
      </w:r>
      <w:r w:rsidR="00C713A8" w:rsidRPr="00C713A8">
        <w:rPr>
          <w:b/>
          <w:sz w:val="22"/>
        </w:rPr>
        <w:t xml:space="preserve">TION by Stier supported by </w:t>
      </w:r>
      <w:proofErr w:type="spellStart"/>
      <w:r w:rsidR="00C713A8" w:rsidRPr="00C713A8">
        <w:rPr>
          <w:b/>
          <w:sz w:val="22"/>
        </w:rPr>
        <w:t>Forro</w:t>
      </w:r>
      <w:proofErr w:type="spellEnd"/>
      <w:r w:rsidR="00C713A8" w:rsidRPr="00C713A8">
        <w:rPr>
          <w:b/>
          <w:sz w:val="22"/>
        </w:rPr>
        <w:t xml:space="preserve"> </w:t>
      </w:r>
      <w:r w:rsidRPr="00C713A8">
        <w:rPr>
          <w:b/>
          <w:sz w:val="22"/>
        </w:rPr>
        <w:t>to Amend</w:t>
      </w:r>
      <w:r w:rsidR="00C713A8" w:rsidRPr="00C713A8">
        <w:rPr>
          <w:b/>
          <w:sz w:val="22"/>
        </w:rPr>
        <w:t xml:space="preserve"> the Planning Commission Bylaws</w:t>
      </w:r>
      <w:r w:rsidRPr="00C713A8">
        <w:rPr>
          <w:rFonts w:cs="Times New Roman"/>
          <w:b/>
          <w:sz w:val="22"/>
        </w:rPr>
        <w:t xml:space="preserve"> 2) A) Regular Meetings – The Planning Commission is required to meet at least once every three months and additional times as necessary (per Michigan Township Association, MTA) and shall determine the time and place of such meetings.</w:t>
      </w:r>
    </w:p>
    <w:p w:rsidR="00C713A8" w:rsidRPr="00C713A8" w:rsidRDefault="00C713A8" w:rsidP="00D71301">
      <w:pPr>
        <w:pStyle w:val="NoSpacing"/>
        <w:ind w:left="720"/>
        <w:jc w:val="both"/>
        <w:rPr>
          <w:b/>
          <w:sz w:val="22"/>
        </w:rPr>
      </w:pPr>
      <w:r w:rsidRPr="00C713A8">
        <w:rPr>
          <w:b/>
          <w:sz w:val="22"/>
        </w:rPr>
        <w:t>FOR THIS MOTION:</w:t>
      </w:r>
      <w:r w:rsidRPr="00C713A8">
        <w:rPr>
          <w:b/>
          <w:sz w:val="22"/>
        </w:rPr>
        <w:tab/>
        <w:t>Yes:</w:t>
      </w:r>
      <w:r w:rsidRPr="00C713A8">
        <w:rPr>
          <w:b/>
          <w:sz w:val="22"/>
        </w:rPr>
        <w:tab/>
        <w:t xml:space="preserve">Stier, </w:t>
      </w:r>
      <w:proofErr w:type="spellStart"/>
      <w:r w:rsidRPr="00C713A8">
        <w:rPr>
          <w:b/>
          <w:sz w:val="22"/>
        </w:rPr>
        <w:t>Forro</w:t>
      </w:r>
      <w:proofErr w:type="spellEnd"/>
      <w:r w:rsidRPr="00C713A8">
        <w:rPr>
          <w:b/>
          <w:sz w:val="22"/>
        </w:rPr>
        <w:t xml:space="preserve">, Lease, </w:t>
      </w:r>
      <w:proofErr w:type="spellStart"/>
      <w:r w:rsidRPr="00C713A8">
        <w:rPr>
          <w:b/>
          <w:sz w:val="22"/>
        </w:rPr>
        <w:t>Penzien</w:t>
      </w:r>
      <w:proofErr w:type="spellEnd"/>
      <w:r w:rsidRPr="00C713A8">
        <w:rPr>
          <w:b/>
          <w:sz w:val="22"/>
        </w:rPr>
        <w:t xml:space="preserve">, </w:t>
      </w:r>
      <w:proofErr w:type="gramStart"/>
      <w:r w:rsidRPr="00C713A8">
        <w:rPr>
          <w:b/>
          <w:sz w:val="22"/>
        </w:rPr>
        <w:t>Hancock</w:t>
      </w:r>
      <w:proofErr w:type="gramEnd"/>
      <w:r w:rsidRPr="00C713A8">
        <w:rPr>
          <w:b/>
          <w:sz w:val="22"/>
        </w:rPr>
        <w:t>.</w:t>
      </w:r>
      <w:r w:rsidRPr="00C713A8">
        <w:rPr>
          <w:b/>
          <w:sz w:val="22"/>
        </w:rPr>
        <w:tab/>
      </w:r>
    </w:p>
    <w:p w:rsidR="00C713A8" w:rsidRPr="00C713A8" w:rsidRDefault="00C713A8" w:rsidP="00D71301">
      <w:pPr>
        <w:pStyle w:val="NoSpacing"/>
        <w:ind w:left="720"/>
        <w:jc w:val="both"/>
        <w:rPr>
          <w:b/>
          <w:sz w:val="22"/>
        </w:rPr>
      </w:pPr>
      <w:r w:rsidRPr="00C713A8">
        <w:rPr>
          <w:b/>
          <w:sz w:val="22"/>
        </w:rPr>
        <w:tab/>
      </w:r>
      <w:r w:rsidRPr="00C713A8">
        <w:rPr>
          <w:b/>
          <w:sz w:val="22"/>
        </w:rPr>
        <w:tab/>
      </w:r>
      <w:r w:rsidRPr="00C713A8">
        <w:rPr>
          <w:b/>
          <w:sz w:val="22"/>
        </w:rPr>
        <w:tab/>
        <w:t>No:</w:t>
      </w:r>
      <w:r w:rsidRPr="00C713A8">
        <w:rPr>
          <w:b/>
          <w:sz w:val="22"/>
        </w:rPr>
        <w:tab/>
        <w:t>None.</w:t>
      </w:r>
    </w:p>
    <w:p w:rsidR="00C713A8" w:rsidRPr="00C713A8" w:rsidRDefault="00C713A8" w:rsidP="00D71301">
      <w:pPr>
        <w:pStyle w:val="NoSpacing"/>
        <w:ind w:left="720"/>
        <w:jc w:val="both"/>
        <w:rPr>
          <w:b/>
          <w:sz w:val="22"/>
        </w:rPr>
      </w:pPr>
      <w:r w:rsidRPr="00C713A8">
        <w:rPr>
          <w:b/>
          <w:sz w:val="22"/>
        </w:rPr>
        <w:tab/>
      </w:r>
      <w:r w:rsidRPr="00C713A8">
        <w:rPr>
          <w:b/>
          <w:sz w:val="22"/>
        </w:rPr>
        <w:tab/>
        <w:t xml:space="preserve">      Absent:</w:t>
      </w:r>
      <w:r w:rsidRPr="00C713A8">
        <w:rPr>
          <w:b/>
          <w:sz w:val="22"/>
        </w:rPr>
        <w:tab/>
        <w:t xml:space="preserve">Banach, </w:t>
      </w:r>
      <w:proofErr w:type="spellStart"/>
      <w:r w:rsidRPr="00C713A8">
        <w:rPr>
          <w:b/>
          <w:sz w:val="22"/>
        </w:rPr>
        <w:t>Zoccola</w:t>
      </w:r>
      <w:proofErr w:type="spellEnd"/>
      <w:r w:rsidRPr="00C713A8">
        <w:rPr>
          <w:b/>
          <w:sz w:val="22"/>
        </w:rPr>
        <w:t>.</w:t>
      </w:r>
    </w:p>
    <w:p w:rsidR="00C713A8" w:rsidRPr="00C713A8" w:rsidRDefault="00C713A8" w:rsidP="00D71301">
      <w:pPr>
        <w:pStyle w:val="NoSpacing"/>
        <w:ind w:left="720"/>
        <w:jc w:val="both"/>
        <w:rPr>
          <w:rFonts w:cs="Times New Roman"/>
          <w:b/>
          <w:sz w:val="22"/>
        </w:rPr>
      </w:pPr>
      <w:r w:rsidRPr="00C713A8">
        <w:rPr>
          <w:b/>
          <w:sz w:val="22"/>
        </w:rPr>
        <w:t>MOTION carried.</w:t>
      </w:r>
    </w:p>
    <w:p w:rsidR="009A722B" w:rsidRPr="00CC4839" w:rsidRDefault="009A722B" w:rsidP="00A528DB">
      <w:pPr>
        <w:pStyle w:val="NoSpacing"/>
        <w:ind w:left="720" w:hanging="720"/>
        <w:jc w:val="both"/>
        <w:rPr>
          <w:rFonts w:cs="Times New Roman"/>
          <w:sz w:val="22"/>
        </w:rPr>
      </w:pPr>
    </w:p>
    <w:p w:rsidR="006738BC" w:rsidRDefault="00554B49" w:rsidP="00DA72E9">
      <w:pPr>
        <w:pStyle w:val="NoSpacing"/>
        <w:jc w:val="both"/>
        <w:rPr>
          <w:rFonts w:cs="Times New Roman"/>
          <w:sz w:val="22"/>
        </w:rPr>
      </w:pPr>
      <w:r>
        <w:rPr>
          <w:rFonts w:cs="Times New Roman"/>
          <w:sz w:val="22"/>
        </w:rPr>
        <w:t>5</w:t>
      </w:r>
      <w:r w:rsidR="00DA72E9" w:rsidRPr="00CC4839">
        <w:rPr>
          <w:rFonts w:cs="Times New Roman"/>
          <w:sz w:val="22"/>
        </w:rPr>
        <w:t>.</w:t>
      </w:r>
      <w:r w:rsidR="00DA72E9" w:rsidRPr="00CC4839">
        <w:rPr>
          <w:rFonts w:cs="Times New Roman"/>
          <w:sz w:val="22"/>
        </w:rPr>
        <w:tab/>
        <w:t xml:space="preserve">Old Business </w:t>
      </w:r>
    </w:p>
    <w:p w:rsidR="00F63E2D" w:rsidRDefault="00F63E2D" w:rsidP="00DA72E9">
      <w:pPr>
        <w:pStyle w:val="NoSpacing"/>
        <w:jc w:val="both"/>
        <w:rPr>
          <w:rFonts w:cs="Times New Roman"/>
          <w:sz w:val="22"/>
        </w:rPr>
      </w:pPr>
    </w:p>
    <w:p w:rsidR="00DA72E9" w:rsidRDefault="006738BC" w:rsidP="00C713A8">
      <w:pPr>
        <w:pStyle w:val="NoSpacing"/>
        <w:ind w:left="720"/>
        <w:jc w:val="both"/>
        <w:rPr>
          <w:rFonts w:cs="Times New Roman"/>
          <w:sz w:val="22"/>
        </w:rPr>
      </w:pPr>
      <w:r>
        <w:rPr>
          <w:rFonts w:cs="Times New Roman"/>
          <w:sz w:val="22"/>
        </w:rPr>
        <w:t>a</w:t>
      </w:r>
      <w:r w:rsidR="00DA72E9" w:rsidRPr="00CC4839">
        <w:rPr>
          <w:rFonts w:cs="Times New Roman"/>
          <w:sz w:val="22"/>
        </w:rPr>
        <w:t>.</w:t>
      </w:r>
      <w:r w:rsidR="00893D6A">
        <w:rPr>
          <w:rFonts w:cs="Times New Roman"/>
          <w:sz w:val="22"/>
        </w:rPr>
        <w:t xml:space="preserve"> Parking Abeyance – Unique Clips,</w:t>
      </w:r>
      <w:r>
        <w:rPr>
          <w:rFonts w:cs="Times New Roman"/>
          <w:sz w:val="22"/>
        </w:rPr>
        <w:t xml:space="preserve"> </w:t>
      </w:r>
      <w:r w:rsidR="009A722B">
        <w:rPr>
          <w:rFonts w:cs="Times New Roman"/>
          <w:sz w:val="22"/>
        </w:rPr>
        <w:t>located at 23075 27 Mile Road</w:t>
      </w:r>
      <w:r w:rsidR="00C713A8">
        <w:rPr>
          <w:rFonts w:cs="Times New Roman"/>
          <w:sz w:val="22"/>
        </w:rPr>
        <w:t>, located at 27 Mile Road/North Avenue</w:t>
      </w:r>
      <w:r w:rsidR="009A722B">
        <w:rPr>
          <w:rFonts w:cs="Times New Roman"/>
          <w:sz w:val="22"/>
        </w:rPr>
        <w:t>; Section 25. Per</w:t>
      </w:r>
      <w:r w:rsidR="00C713A8">
        <w:rPr>
          <w:rFonts w:cs="Times New Roman"/>
          <w:sz w:val="22"/>
        </w:rPr>
        <w:t>manent Parcel No. 05-25-3510-011. Jim Sape, Petitioner.</w:t>
      </w:r>
    </w:p>
    <w:p w:rsidR="00C713A8" w:rsidRDefault="00C713A8" w:rsidP="00C713A8">
      <w:pPr>
        <w:pStyle w:val="NoSpacing"/>
        <w:ind w:left="720"/>
        <w:jc w:val="both"/>
        <w:rPr>
          <w:rFonts w:cs="Times New Roman"/>
          <w:sz w:val="22"/>
        </w:rPr>
      </w:pPr>
    </w:p>
    <w:p w:rsidR="00126BC8" w:rsidRDefault="00C713A8" w:rsidP="00C713A8">
      <w:pPr>
        <w:pStyle w:val="NoSpacing"/>
        <w:ind w:left="720"/>
        <w:jc w:val="both"/>
        <w:rPr>
          <w:rFonts w:cs="Times New Roman"/>
          <w:sz w:val="22"/>
        </w:rPr>
      </w:pPr>
      <w:r>
        <w:rPr>
          <w:rFonts w:cs="Times New Roman"/>
          <w:sz w:val="22"/>
        </w:rPr>
        <w:t>Mr. Dailey</w:t>
      </w:r>
      <w:r w:rsidR="00126BC8">
        <w:rPr>
          <w:rFonts w:cs="Times New Roman"/>
          <w:sz w:val="22"/>
        </w:rPr>
        <w:t xml:space="preserve"> stated the Planning Commission approved the site plan in July of 2016 and the site is under construction.  He reviewed the Planners report of January 9, 2017, as follows: </w:t>
      </w:r>
    </w:p>
    <w:p w:rsidR="00126BC8" w:rsidRDefault="00126BC8" w:rsidP="00C713A8">
      <w:pPr>
        <w:pStyle w:val="NoSpacing"/>
        <w:ind w:left="720"/>
        <w:jc w:val="both"/>
        <w:rPr>
          <w:rFonts w:cs="Times New Roman"/>
          <w:sz w:val="22"/>
        </w:rPr>
      </w:pPr>
    </w:p>
    <w:p w:rsidR="00126BC8" w:rsidRDefault="00126BC8" w:rsidP="00C713A8">
      <w:pPr>
        <w:pStyle w:val="NoSpacing"/>
        <w:ind w:left="720"/>
        <w:jc w:val="both"/>
        <w:rPr>
          <w:rFonts w:cs="Times New Roman"/>
          <w:sz w:val="22"/>
        </w:rPr>
      </w:pPr>
      <w:r>
        <w:rPr>
          <w:rFonts w:cs="Times New Roman"/>
          <w:sz w:val="22"/>
        </w:rPr>
        <w:t>“The undersigned would recommend that the paving should be held in abeyance for one-year subject to the follow:</w:t>
      </w:r>
    </w:p>
    <w:p w:rsidR="00126BC8" w:rsidRDefault="00126BC8" w:rsidP="00C713A8">
      <w:pPr>
        <w:pStyle w:val="NoSpacing"/>
        <w:ind w:left="720"/>
        <w:jc w:val="both"/>
        <w:rPr>
          <w:rFonts w:cs="Times New Roman"/>
          <w:sz w:val="22"/>
        </w:rPr>
      </w:pPr>
    </w:p>
    <w:p w:rsidR="00C713A8" w:rsidRDefault="00126BC8" w:rsidP="00C713A8">
      <w:pPr>
        <w:pStyle w:val="NoSpacing"/>
        <w:ind w:left="720"/>
        <w:jc w:val="both"/>
        <w:rPr>
          <w:rFonts w:cs="Times New Roman"/>
          <w:sz w:val="22"/>
        </w:rPr>
      </w:pPr>
      <w:r>
        <w:rPr>
          <w:rFonts w:cs="Times New Roman"/>
          <w:sz w:val="22"/>
        </w:rPr>
        <w:t>If the use as approved by the Planning Commission</w:t>
      </w:r>
      <w:r w:rsidR="00C713A8">
        <w:rPr>
          <w:rFonts w:cs="Times New Roman"/>
          <w:sz w:val="22"/>
        </w:rPr>
        <w:t xml:space="preserve"> </w:t>
      </w:r>
      <w:r>
        <w:rPr>
          <w:rFonts w:cs="Times New Roman"/>
          <w:sz w:val="22"/>
        </w:rPr>
        <w:t>changes in any way that the matter should be re-evaluated to be determined if the abeyance relief should be withdrawn prior to the one-year or If Mr. Sape applies for a change of use to include retail, then the understanding would be that the abeyance relief would be withdrawn as a condition of any approval for retail activity.</w:t>
      </w:r>
      <w:r w:rsidR="00C713A8">
        <w:rPr>
          <w:rFonts w:cs="Times New Roman"/>
          <w:sz w:val="22"/>
        </w:rPr>
        <w:t xml:space="preserve"> </w:t>
      </w:r>
      <w:r>
        <w:rPr>
          <w:rFonts w:cs="Times New Roman"/>
          <w:sz w:val="22"/>
        </w:rPr>
        <w:t>At the end of one-year period the Township Planning Commission based on recommendations from Township Engineer as to the condition of the surface as to whether the extension should be granted if requested.”</w:t>
      </w:r>
    </w:p>
    <w:p w:rsidR="00126BC8" w:rsidRDefault="00126BC8" w:rsidP="00C713A8">
      <w:pPr>
        <w:pStyle w:val="NoSpacing"/>
        <w:ind w:left="720"/>
        <w:jc w:val="both"/>
        <w:rPr>
          <w:rFonts w:cs="Times New Roman"/>
          <w:sz w:val="22"/>
        </w:rPr>
      </w:pPr>
    </w:p>
    <w:p w:rsidR="00126BC8" w:rsidRDefault="00205767" w:rsidP="00205767">
      <w:pPr>
        <w:pStyle w:val="NoSpacing"/>
        <w:ind w:left="720" w:hanging="720"/>
        <w:jc w:val="both"/>
        <w:rPr>
          <w:rFonts w:cs="Times New Roman"/>
          <w:sz w:val="22"/>
        </w:rPr>
      </w:pPr>
      <w:r>
        <w:rPr>
          <w:rFonts w:cs="Times New Roman"/>
          <w:sz w:val="22"/>
        </w:rPr>
        <w:tab/>
      </w:r>
      <w:r w:rsidR="00A54937">
        <w:rPr>
          <w:rFonts w:cs="Times New Roman"/>
          <w:sz w:val="22"/>
        </w:rPr>
        <w:t xml:space="preserve">Commission discussed </w:t>
      </w:r>
      <w:r>
        <w:rPr>
          <w:rFonts w:cs="Times New Roman"/>
          <w:sz w:val="22"/>
        </w:rPr>
        <w:t>holding the parking in abeyance and for the Township to continue holding the bond.</w:t>
      </w:r>
    </w:p>
    <w:p w:rsidR="005F4F4E" w:rsidRDefault="005F4F4E" w:rsidP="00DA72E9">
      <w:pPr>
        <w:pStyle w:val="NoSpacing"/>
        <w:jc w:val="both"/>
        <w:rPr>
          <w:rFonts w:cs="Times New Roman"/>
          <w:sz w:val="22"/>
        </w:rPr>
      </w:pPr>
      <w:r>
        <w:rPr>
          <w:rFonts w:cs="Times New Roman"/>
          <w:sz w:val="22"/>
        </w:rPr>
        <w:tab/>
        <w:t>Lisa Hall stated with the BS&amp;A software it can be set to review the abeyance in one year.</w:t>
      </w:r>
    </w:p>
    <w:p w:rsidR="005F4F4E" w:rsidRDefault="005F4F4E" w:rsidP="00DA72E9">
      <w:pPr>
        <w:pStyle w:val="NoSpacing"/>
        <w:jc w:val="both"/>
        <w:rPr>
          <w:rFonts w:cs="Times New Roman"/>
          <w:sz w:val="22"/>
        </w:rPr>
      </w:pPr>
    </w:p>
    <w:p w:rsidR="005F4F4E" w:rsidRPr="006D673D" w:rsidRDefault="005F4F4E" w:rsidP="005F4F4E">
      <w:pPr>
        <w:pStyle w:val="NoSpacing"/>
        <w:ind w:left="720"/>
        <w:jc w:val="both"/>
        <w:rPr>
          <w:rFonts w:cs="Times New Roman"/>
          <w:b/>
          <w:sz w:val="22"/>
        </w:rPr>
      </w:pPr>
      <w:r w:rsidRPr="006D673D">
        <w:rPr>
          <w:rFonts w:cs="Times New Roman"/>
          <w:b/>
          <w:sz w:val="22"/>
        </w:rPr>
        <w:t xml:space="preserve">MOTION by </w:t>
      </w:r>
      <w:proofErr w:type="spellStart"/>
      <w:r w:rsidRPr="006D673D">
        <w:rPr>
          <w:rFonts w:cs="Times New Roman"/>
          <w:b/>
          <w:sz w:val="22"/>
        </w:rPr>
        <w:t>Penzien</w:t>
      </w:r>
      <w:proofErr w:type="spellEnd"/>
      <w:r w:rsidRPr="006D673D">
        <w:rPr>
          <w:rFonts w:cs="Times New Roman"/>
          <w:b/>
          <w:sz w:val="22"/>
        </w:rPr>
        <w:t xml:space="preserve"> supported by Lease that the Planning Commission grant a one-year paving abeyance for Unique Clips at 23075 27 Mile Road, located at 27 Mile Road/North Avenue for Permanent Parcel No. 05-25-351-011 subject to the follow: If the use as approved by the Planning Commission changes in any way that the matter should be re-evaluated to be determined if the abeyance relief should be withdrawn prior to the one-year or If Mr. Sape applies for a change of use to include retail, then the understanding would be that the abeyance relief would be withdrawn as a condition of any approval for retail activity. At the end of one-year period the Township Planning Commission based on recommendations from Township Engineer as to the condition of the surface as to whether the extension should be granted if requested. The paving abeyance starts on January 10, 2017 for a twelve</w:t>
      </w:r>
      <w:r w:rsidR="006D673D">
        <w:rPr>
          <w:rFonts w:cs="Times New Roman"/>
          <w:b/>
          <w:sz w:val="22"/>
        </w:rPr>
        <w:t>-</w:t>
      </w:r>
      <w:r w:rsidRPr="006D673D">
        <w:rPr>
          <w:rFonts w:cs="Times New Roman"/>
          <w:b/>
          <w:sz w:val="22"/>
        </w:rPr>
        <w:t>month abeyance and to be reviewed in one year.</w:t>
      </w:r>
    </w:p>
    <w:p w:rsidR="005F4F4E" w:rsidRPr="006D673D" w:rsidRDefault="005F4F4E" w:rsidP="005F4F4E">
      <w:pPr>
        <w:pStyle w:val="NoSpacing"/>
        <w:ind w:left="720"/>
        <w:jc w:val="both"/>
        <w:rPr>
          <w:rFonts w:cs="Times New Roman"/>
          <w:b/>
          <w:sz w:val="22"/>
        </w:rPr>
      </w:pPr>
      <w:r w:rsidRPr="006D673D">
        <w:rPr>
          <w:rFonts w:cs="Times New Roman"/>
          <w:b/>
          <w:sz w:val="22"/>
        </w:rPr>
        <w:t xml:space="preserve">For this Motion:   Yes:  </w:t>
      </w:r>
      <w:proofErr w:type="spellStart"/>
      <w:r w:rsidRPr="006D673D">
        <w:rPr>
          <w:rFonts w:cs="Times New Roman"/>
          <w:b/>
          <w:sz w:val="22"/>
        </w:rPr>
        <w:t>Penzien</w:t>
      </w:r>
      <w:proofErr w:type="spellEnd"/>
      <w:r w:rsidRPr="006D673D">
        <w:rPr>
          <w:rFonts w:cs="Times New Roman"/>
          <w:b/>
          <w:sz w:val="22"/>
        </w:rPr>
        <w:t xml:space="preserve">, Lease, Stier, </w:t>
      </w:r>
      <w:proofErr w:type="spellStart"/>
      <w:r w:rsidRPr="006D673D">
        <w:rPr>
          <w:rFonts w:cs="Times New Roman"/>
          <w:b/>
          <w:sz w:val="22"/>
        </w:rPr>
        <w:t>Forro</w:t>
      </w:r>
      <w:proofErr w:type="spellEnd"/>
      <w:r w:rsidRPr="006D673D">
        <w:rPr>
          <w:rFonts w:cs="Times New Roman"/>
          <w:b/>
          <w:sz w:val="22"/>
        </w:rPr>
        <w:t xml:space="preserve">, </w:t>
      </w:r>
      <w:proofErr w:type="gramStart"/>
      <w:r w:rsidRPr="006D673D">
        <w:rPr>
          <w:rFonts w:cs="Times New Roman"/>
          <w:b/>
          <w:sz w:val="22"/>
        </w:rPr>
        <w:t>Hancock</w:t>
      </w:r>
      <w:proofErr w:type="gramEnd"/>
      <w:r w:rsidRPr="006D673D">
        <w:rPr>
          <w:rFonts w:cs="Times New Roman"/>
          <w:b/>
          <w:sz w:val="22"/>
        </w:rPr>
        <w:t>.</w:t>
      </w:r>
    </w:p>
    <w:p w:rsidR="005F4F4E" w:rsidRPr="006D673D" w:rsidRDefault="005F4F4E" w:rsidP="005F4F4E">
      <w:pPr>
        <w:pStyle w:val="NoSpacing"/>
        <w:ind w:left="720"/>
        <w:jc w:val="both"/>
        <w:rPr>
          <w:rFonts w:cs="Times New Roman"/>
          <w:b/>
          <w:sz w:val="22"/>
        </w:rPr>
      </w:pPr>
      <w:r w:rsidRPr="006D673D">
        <w:rPr>
          <w:rFonts w:cs="Times New Roman"/>
          <w:b/>
          <w:sz w:val="22"/>
        </w:rPr>
        <w:tab/>
      </w:r>
      <w:r w:rsidRPr="006D673D">
        <w:rPr>
          <w:rFonts w:cs="Times New Roman"/>
          <w:b/>
          <w:sz w:val="22"/>
        </w:rPr>
        <w:tab/>
        <w:t xml:space="preserve">   </w:t>
      </w:r>
      <w:r w:rsidR="006D673D">
        <w:rPr>
          <w:rFonts w:cs="Times New Roman"/>
          <w:b/>
          <w:sz w:val="22"/>
        </w:rPr>
        <w:t xml:space="preserve">   No:  </w:t>
      </w:r>
      <w:r w:rsidRPr="006D673D">
        <w:rPr>
          <w:rFonts w:cs="Times New Roman"/>
          <w:b/>
          <w:sz w:val="22"/>
        </w:rPr>
        <w:t>None.</w:t>
      </w:r>
    </w:p>
    <w:p w:rsidR="005F4F4E" w:rsidRPr="006D673D" w:rsidRDefault="005F4F4E" w:rsidP="005F4F4E">
      <w:pPr>
        <w:pStyle w:val="NoSpacing"/>
        <w:ind w:left="720"/>
        <w:jc w:val="both"/>
        <w:rPr>
          <w:rFonts w:cs="Times New Roman"/>
          <w:b/>
          <w:sz w:val="22"/>
        </w:rPr>
      </w:pPr>
      <w:r w:rsidRPr="006D673D">
        <w:rPr>
          <w:rFonts w:cs="Times New Roman"/>
          <w:b/>
          <w:sz w:val="22"/>
        </w:rPr>
        <w:tab/>
        <w:t xml:space="preserve">           </w:t>
      </w:r>
      <w:r w:rsidR="006D673D">
        <w:rPr>
          <w:rFonts w:cs="Times New Roman"/>
          <w:b/>
          <w:sz w:val="22"/>
        </w:rPr>
        <w:t xml:space="preserve"> </w:t>
      </w:r>
      <w:r w:rsidRPr="006D673D">
        <w:rPr>
          <w:rFonts w:cs="Times New Roman"/>
          <w:b/>
          <w:sz w:val="22"/>
        </w:rPr>
        <w:t xml:space="preserve">Absent:  Banach, </w:t>
      </w:r>
      <w:proofErr w:type="spellStart"/>
      <w:r w:rsidRPr="006D673D">
        <w:rPr>
          <w:rFonts w:cs="Times New Roman"/>
          <w:b/>
          <w:sz w:val="22"/>
        </w:rPr>
        <w:t>Zoccola</w:t>
      </w:r>
      <w:proofErr w:type="spellEnd"/>
      <w:r w:rsidRPr="006D673D">
        <w:rPr>
          <w:rFonts w:cs="Times New Roman"/>
          <w:b/>
          <w:sz w:val="22"/>
        </w:rPr>
        <w:t>.</w:t>
      </w:r>
    </w:p>
    <w:p w:rsidR="005F4F4E" w:rsidRPr="006D673D" w:rsidRDefault="005F4F4E" w:rsidP="005F4F4E">
      <w:pPr>
        <w:pStyle w:val="NoSpacing"/>
        <w:ind w:left="720"/>
        <w:jc w:val="both"/>
        <w:rPr>
          <w:rFonts w:cs="Times New Roman"/>
          <w:b/>
          <w:sz w:val="22"/>
        </w:rPr>
      </w:pPr>
      <w:r w:rsidRPr="006D673D">
        <w:rPr>
          <w:rFonts w:cs="Times New Roman"/>
          <w:b/>
          <w:sz w:val="22"/>
        </w:rPr>
        <w:t xml:space="preserve">MOTION carried. </w:t>
      </w:r>
    </w:p>
    <w:p w:rsidR="009C6917" w:rsidRDefault="009C6917" w:rsidP="00DA72E9">
      <w:pPr>
        <w:pStyle w:val="NoSpacing"/>
        <w:jc w:val="both"/>
        <w:rPr>
          <w:rFonts w:cs="Times New Roman"/>
          <w:sz w:val="22"/>
        </w:rPr>
      </w:pPr>
    </w:p>
    <w:p w:rsidR="009C6917" w:rsidRDefault="009C6917" w:rsidP="00DA72E9">
      <w:pPr>
        <w:pStyle w:val="NoSpacing"/>
        <w:jc w:val="both"/>
        <w:rPr>
          <w:rFonts w:cs="Times New Roman"/>
          <w:sz w:val="22"/>
        </w:rPr>
      </w:pPr>
    </w:p>
    <w:p w:rsidR="009C6917" w:rsidRDefault="009C6917" w:rsidP="00DA72E9">
      <w:pPr>
        <w:pStyle w:val="NoSpacing"/>
        <w:jc w:val="both"/>
        <w:rPr>
          <w:rFonts w:cs="Times New Roman"/>
          <w:sz w:val="22"/>
        </w:rPr>
      </w:pPr>
    </w:p>
    <w:p w:rsidR="00DA72E9" w:rsidRDefault="006738BC" w:rsidP="00DA72E9">
      <w:pPr>
        <w:pStyle w:val="NoSpacing"/>
        <w:jc w:val="both"/>
        <w:rPr>
          <w:rFonts w:cs="Times New Roman"/>
          <w:sz w:val="22"/>
        </w:rPr>
      </w:pPr>
      <w:r>
        <w:rPr>
          <w:rFonts w:cs="Times New Roman"/>
          <w:sz w:val="22"/>
        </w:rPr>
        <w:lastRenderedPageBreak/>
        <w:tab/>
        <w:t>b.</w:t>
      </w:r>
      <w:r w:rsidR="000A1FF6">
        <w:rPr>
          <w:rFonts w:cs="Times New Roman"/>
          <w:sz w:val="22"/>
        </w:rPr>
        <w:t xml:space="preserve"> Medical Marij</w:t>
      </w:r>
      <w:r w:rsidR="009A722B">
        <w:rPr>
          <w:rFonts w:cs="Times New Roman"/>
          <w:sz w:val="22"/>
        </w:rPr>
        <w:t>uana Ordinance</w:t>
      </w:r>
    </w:p>
    <w:p w:rsidR="00A54937" w:rsidRDefault="00A54937" w:rsidP="00A012F9">
      <w:pPr>
        <w:pStyle w:val="NoSpacing"/>
        <w:ind w:left="720" w:hanging="720"/>
        <w:jc w:val="both"/>
        <w:rPr>
          <w:rFonts w:cs="Times New Roman"/>
          <w:sz w:val="22"/>
        </w:rPr>
      </w:pPr>
      <w:r>
        <w:rPr>
          <w:rFonts w:cs="Times New Roman"/>
          <w:sz w:val="22"/>
        </w:rPr>
        <w:tab/>
        <w:t xml:space="preserve">Mr. Dailey stated </w:t>
      </w:r>
      <w:r w:rsidR="005549F7">
        <w:rPr>
          <w:rFonts w:cs="Times New Roman"/>
          <w:sz w:val="22"/>
        </w:rPr>
        <w:t>the Townships current ordinance requires medi</w:t>
      </w:r>
      <w:r w:rsidR="0082023F">
        <w:rPr>
          <w:rFonts w:cs="Times New Roman"/>
          <w:sz w:val="22"/>
        </w:rPr>
        <w:t xml:space="preserve">cal </w:t>
      </w:r>
      <w:r w:rsidR="000A1FF6">
        <w:rPr>
          <w:rFonts w:cs="Times New Roman"/>
          <w:sz w:val="22"/>
        </w:rPr>
        <w:t>marijuana</w:t>
      </w:r>
      <w:r w:rsidR="0082023F">
        <w:rPr>
          <w:rFonts w:cs="Times New Roman"/>
          <w:sz w:val="22"/>
        </w:rPr>
        <w:t xml:space="preserve"> to be grown in a</w:t>
      </w:r>
      <w:r w:rsidR="005549F7">
        <w:rPr>
          <w:rFonts w:cs="Times New Roman"/>
          <w:sz w:val="22"/>
        </w:rPr>
        <w:t xml:space="preserve"> primary residence.  He stated in </w:t>
      </w:r>
      <w:r w:rsidR="00C179C3">
        <w:rPr>
          <w:rFonts w:cs="Times New Roman"/>
          <w:sz w:val="22"/>
        </w:rPr>
        <w:t>the</w:t>
      </w:r>
      <w:r w:rsidR="005549F7">
        <w:rPr>
          <w:rFonts w:cs="Times New Roman"/>
          <w:sz w:val="22"/>
        </w:rPr>
        <w:t>ir</w:t>
      </w:r>
      <w:r w:rsidR="00C179C3">
        <w:rPr>
          <w:rFonts w:cs="Times New Roman"/>
          <w:sz w:val="22"/>
        </w:rPr>
        <w:t xml:space="preserve"> </w:t>
      </w:r>
      <w:r>
        <w:rPr>
          <w:rFonts w:cs="Times New Roman"/>
          <w:sz w:val="22"/>
        </w:rPr>
        <w:t>report dated Janu</w:t>
      </w:r>
      <w:r w:rsidR="00A012F9">
        <w:rPr>
          <w:rFonts w:cs="Times New Roman"/>
          <w:sz w:val="22"/>
        </w:rPr>
        <w:t>ar</w:t>
      </w:r>
      <w:r w:rsidR="005549F7">
        <w:rPr>
          <w:rFonts w:cs="Times New Roman"/>
          <w:sz w:val="22"/>
        </w:rPr>
        <w:t>y 10, 2017, they recommend</w:t>
      </w:r>
      <w:r w:rsidR="00C179C3">
        <w:rPr>
          <w:rFonts w:cs="Times New Roman"/>
          <w:sz w:val="22"/>
        </w:rPr>
        <w:t xml:space="preserve"> amending the z</w:t>
      </w:r>
      <w:r w:rsidR="00A012F9">
        <w:rPr>
          <w:rFonts w:cs="Times New Roman"/>
          <w:sz w:val="22"/>
        </w:rPr>
        <w:t>oning ordinance to allow growing of medical marijuana only i</w:t>
      </w:r>
      <w:r w:rsidR="005549F7">
        <w:rPr>
          <w:rFonts w:cs="Times New Roman"/>
          <w:sz w:val="22"/>
        </w:rPr>
        <w:t>n the I-1 (Industrial District).  T</w:t>
      </w:r>
      <w:r w:rsidR="00C179C3">
        <w:rPr>
          <w:rFonts w:cs="Times New Roman"/>
          <w:sz w:val="22"/>
        </w:rPr>
        <w:t xml:space="preserve">he growing of medical marijuana by either the patients or registered caregivers would be prohibited in all residential districts. </w:t>
      </w:r>
      <w:r w:rsidR="005549F7">
        <w:rPr>
          <w:rFonts w:cs="Times New Roman"/>
          <w:sz w:val="22"/>
        </w:rPr>
        <w:t>The Michigan Medical Marihuana Act, Initiated Law 1 of 2008, MCL 333.26421, et seq.; allows qualified patients and registered caregivers identified with those patients to use marijuana for specific medical conditions.  Only a patient-caregiver relationship conducted in compliance with the Michigan Medical Marihuana Act is legal today.</w:t>
      </w:r>
      <w:r w:rsidR="00CB4B5C">
        <w:rPr>
          <w:rFonts w:cs="Times New Roman"/>
          <w:sz w:val="22"/>
        </w:rPr>
        <w:t xml:space="preserve"> The law was amended in September of 2016, which deals with licensing facilities but it does not take effect until December 15, 2107 which allows the State to write the regulations and establish the formal licensing system required by the act.  The new licenses that were created are Class A, B or C Grower, Processor, Provisioning Center, secure transporter and safety compliance facility.  Further </w:t>
      </w:r>
      <w:r w:rsidR="00205767">
        <w:rPr>
          <w:rFonts w:cs="Times New Roman"/>
          <w:sz w:val="22"/>
        </w:rPr>
        <w:t>stated the proposed</w:t>
      </w:r>
      <w:r w:rsidR="00CB4B5C">
        <w:rPr>
          <w:rFonts w:cs="Times New Roman"/>
          <w:sz w:val="22"/>
        </w:rPr>
        <w:t xml:space="preserve"> </w:t>
      </w:r>
      <w:r w:rsidR="00205767">
        <w:rPr>
          <w:rFonts w:cs="Times New Roman"/>
          <w:sz w:val="22"/>
        </w:rPr>
        <w:t>medical marijuana ordinanc</w:t>
      </w:r>
      <w:r w:rsidR="005549F7">
        <w:rPr>
          <w:rFonts w:cs="Times New Roman"/>
          <w:sz w:val="22"/>
        </w:rPr>
        <w:t>e</w:t>
      </w:r>
      <w:r w:rsidR="00CB4B5C">
        <w:rPr>
          <w:rFonts w:cs="Times New Roman"/>
          <w:sz w:val="22"/>
        </w:rPr>
        <w:t xml:space="preserve"> language that is before the Commission has been approved and in affect in the City of</w:t>
      </w:r>
      <w:r w:rsidR="005549F7">
        <w:rPr>
          <w:rFonts w:cs="Times New Roman"/>
          <w:sz w:val="22"/>
        </w:rPr>
        <w:t xml:space="preserve"> New Baltimore</w:t>
      </w:r>
      <w:r w:rsidR="00205767">
        <w:rPr>
          <w:rFonts w:cs="Times New Roman"/>
          <w:sz w:val="22"/>
        </w:rPr>
        <w:t xml:space="preserve"> </w:t>
      </w:r>
      <w:r w:rsidR="005549F7">
        <w:rPr>
          <w:rFonts w:cs="Times New Roman"/>
          <w:sz w:val="22"/>
        </w:rPr>
        <w:t>and they have one grown house in the industrial zone and have had no problems.</w:t>
      </w:r>
    </w:p>
    <w:p w:rsidR="00E34777" w:rsidRDefault="00E34777" w:rsidP="00A012F9">
      <w:pPr>
        <w:pStyle w:val="NoSpacing"/>
        <w:ind w:left="720" w:hanging="720"/>
        <w:jc w:val="both"/>
        <w:rPr>
          <w:rFonts w:cs="Times New Roman"/>
          <w:sz w:val="22"/>
        </w:rPr>
      </w:pPr>
    </w:p>
    <w:p w:rsidR="00CB4B5C" w:rsidRDefault="00CB4B5C" w:rsidP="00DA72E9">
      <w:pPr>
        <w:pStyle w:val="NoSpacing"/>
        <w:jc w:val="both"/>
        <w:rPr>
          <w:rFonts w:cs="Times New Roman"/>
          <w:sz w:val="22"/>
        </w:rPr>
      </w:pPr>
      <w:r>
        <w:rPr>
          <w:rFonts w:cs="Times New Roman"/>
          <w:sz w:val="22"/>
        </w:rPr>
        <w:tab/>
        <w:t>Chairman Hancock asked if the Township Attorney has reviewed the proposed ordinance.</w:t>
      </w:r>
    </w:p>
    <w:p w:rsidR="00CB4B5C" w:rsidRDefault="00CB4B5C" w:rsidP="00DA72E9">
      <w:pPr>
        <w:pStyle w:val="NoSpacing"/>
        <w:jc w:val="both"/>
        <w:rPr>
          <w:rFonts w:cs="Times New Roman"/>
          <w:sz w:val="22"/>
        </w:rPr>
      </w:pPr>
    </w:p>
    <w:p w:rsidR="00CB4B5C" w:rsidRDefault="00CB4B5C" w:rsidP="00CB4B5C">
      <w:pPr>
        <w:pStyle w:val="NoSpacing"/>
        <w:ind w:left="720" w:hanging="720"/>
        <w:jc w:val="both"/>
        <w:rPr>
          <w:rFonts w:cs="Times New Roman"/>
          <w:sz w:val="22"/>
        </w:rPr>
      </w:pPr>
      <w:r>
        <w:rPr>
          <w:rFonts w:cs="Times New Roman"/>
          <w:sz w:val="22"/>
        </w:rPr>
        <w:tab/>
        <w:t>Discussion was held on growing houses being in residential areas and the safety concerns for the community.</w:t>
      </w:r>
    </w:p>
    <w:p w:rsidR="00F63E2D" w:rsidRDefault="00F63E2D" w:rsidP="00CB4B5C">
      <w:pPr>
        <w:pStyle w:val="NoSpacing"/>
        <w:ind w:left="720" w:hanging="720"/>
        <w:jc w:val="both"/>
        <w:rPr>
          <w:rFonts w:cs="Times New Roman"/>
          <w:sz w:val="22"/>
        </w:rPr>
      </w:pPr>
    </w:p>
    <w:p w:rsidR="00554B49" w:rsidRDefault="00554B49" w:rsidP="00CB4B5C">
      <w:pPr>
        <w:pStyle w:val="NoSpacing"/>
        <w:ind w:left="720" w:hanging="720"/>
        <w:jc w:val="both"/>
        <w:rPr>
          <w:rFonts w:cs="Times New Roman"/>
          <w:sz w:val="22"/>
        </w:rPr>
      </w:pPr>
      <w:r>
        <w:rPr>
          <w:rFonts w:cs="Times New Roman"/>
          <w:sz w:val="22"/>
        </w:rPr>
        <w:tab/>
        <w:t>Mr. Dailey stated the Supervisor asked him to look at the current ordinance since there is an interest in the community. He stated they have meet with several residents showing an interest in becoming growers.</w:t>
      </w:r>
    </w:p>
    <w:p w:rsidR="00554B49" w:rsidRDefault="00554B49" w:rsidP="00CB4B5C">
      <w:pPr>
        <w:pStyle w:val="NoSpacing"/>
        <w:ind w:left="720" w:hanging="720"/>
        <w:jc w:val="both"/>
        <w:rPr>
          <w:rFonts w:cs="Times New Roman"/>
          <w:sz w:val="22"/>
        </w:rPr>
      </w:pPr>
    </w:p>
    <w:p w:rsidR="00F63E2D" w:rsidRDefault="00F63E2D" w:rsidP="00CB4B5C">
      <w:pPr>
        <w:pStyle w:val="NoSpacing"/>
        <w:ind w:left="720" w:hanging="720"/>
        <w:jc w:val="both"/>
        <w:rPr>
          <w:rFonts w:cs="Times New Roman"/>
          <w:sz w:val="22"/>
        </w:rPr>
      </w:pPr>
      <w:r>
        <w:rPr>
          <w:rFonts w:cs="Times New Roman"/>
          <w:sz w:val="22"/>
        </w:rPr>
        <w:tab/>
        <w:t xml:space="preserve">Mr. Dailey stated he will be attending a </w:t>
      </w:r>
      <w:r w:rsidR="00FE2335">
        <w:rPr>
          <w:rFonts w:cs="Times New Roman"/>
          <w:sz w:val="22"/>
        </w:rPr>
        <w:t>MSU Extension Medical Marihuana W</w:t>
      </w:r>
      <w:r>
        <w:rPr>
          <w:rFonts w:cs="Times New Roman"/>
          <w:sz w:val="22"/>
        </w:rPr>
        <w:t>orkshop regarding Regulating Medical</w:t>
      </w:r>
      <w:r w:rsidR="00FE2335">
        <w:rPr>
          <w:rFonts w:cs="Times New Roman"/>
          <w:sz w:val="22"/>
        </w:rPr>
        <w:t xml:space="preserve"> Marijuana Facilities for local government which is being held at Richmond Township. </w:t>
      </w:r>
    </w:p>
    <w:p w:rsidR="00F63E2D" w:rsidRDefault="00F63E2D" w:rsidP="00CB4B5C">
      <w:pPr>
        <w:pStyle w:val="NoSpacing"/>
        <w:ind w:left="720" w:hanging="720"/>
        <w:jc w:val="both"/>
        <w:rPr>
          <w:rFonts w:cs="Times New Roman"/>
          <w:sz w:val="22"/>
        </w:rPr>
      </w:pPr>
    </w:p>
    <w:p w:rsidR="00F63E2D" w:rsidRDefault="00F63E2D" w:rsidP="00CB4B5C">
      <w:pPr>
        <w:pStyle w:val="NoSpacing"/>
        <w:ind w:left="720" w:hanging="720"/>
        <w:jc w:val="both"/>
        <w:rPr>
          <w:rFonts w:cs="Times New Roman"/>
          <w:sz w:val="22"/>
        </w:rPr>
      </w:pPr>
      <w:r>
        <w:rPr>
          <w:rFonts w:cs="Times New Roman"/>
          <w:sz w:val="22"/>
        </w:rPr>
        <w:tab/>
        <w:t xml:space="preserve">Stier, Hancock, </w:t>
      </w:r>
      <w:proofErr w:type="spellStart"/>
      <w:r>
        <w:rPr>
          <w:rFonts w:cs="Times New Roman"/>
          <w:sz w:val="22"/>
        </w:rPr>
        <w:t>Forro</w:t>
      </w:r>
      <w:proofErr w:type="spellEnd"/>
      <w:r>
        <w:rPr>
          <w:rFonts w:cs="Times New Roman"/>
          <w:sz w:val="22"/>
        </w:rPr>
        <w:t xml:space="preserve"> and Lisa Hall stated they would </w:t>
      </w:r>
      <w:r w:rsidR="00FE2335">
        <w:rPr>
          <w:rFonts w:cs="Times New Roman"/>
          <w:sz w:val="22"/>
        </w:rPr>
        <w:t>also like to attend the MSU Extension Medical Marihuana Workshop regarding Regulating Medical Marijuana Facilities for local government at Richmond Township</w:t>
      </w:r>
      <w:r>
        <w:rPr>
          <w:rFonts w:cs="Times New Roman"/>
          <w:sz w:val="22"/>
        </w:rPr>
        <w:t>.</w:t>
      </w:r>
    </w:p>
    <w:p w:rsidR="00CB4B5C" w:rsidRDefault="00CB4B5C" w:rsidP="00CB4B5C">
      <w:pPr>
        <w:pStyle w:val="NoSpacing"/>
        <w:ind w:left="720" w:hanging="720"/>
        <w:jc w:val="both"/>
        <w:rPr>
          <w:rFonts w:cs="Times New Roman"/>
          <w:sz w:val="22"/>
        </w:rPr>
      </w:pPr>
    </w:p>
    <w:p w:rsidR="00CB4B5C" w:rsidRPr="00E34777" w:rsidRDefault="00CB4B5C" w:rsidP="00CB4B5C">
      <w:pPr>
        <w:pStyle w:val="NoSpacing"/>
        <w:ind w:left="720" w:hanging="720"/>
        <w:jc w:val="both"/>
        <w:rPr>
          <w:rFonts w:cs="Times New Roman"/>
          <w:b/>
          <w:sz w:val="22"/>
        </w:rPr>
      </w:pPr>
      <w:r>
        <w:rPr>
          <w:rFonts w:cs="Times New Roman"/>
          <w:sz w:val="22"/>
        </w:rPr>
        <w:tab/>
      </w:r>
      <w:r w:rsidRPr="00E34777">
        <w:rPr>
          <w:rFonts w:cs="Times New Roman"/>
          <w:b/>
          <w:sz w:val="22"/>
        </w:rPr>
        <w:t xml:space="preserve">MOTION by </w:t>
      </w:r>
      <w:proofErr w:type="spellStart"/>
      <w:r w:rsidRPr="00E34777">
        <w:rPr>
          <w:rFonts w:cs="Times New Roman"/>
          <w:b/>
          <w:sz w:val="22"/>
        </w:rPr>
        <w:t>Penzien</w:t>
      </w:r>
      <w:proofErr w:type="spellEnd"/>
      <w:r w:rsidRPr="00E34777">
        <w:rPr>
          <w:rFonts w:cs="Times New Roman"/>
          <w:b/>
          <w:sz w:val="22"/>
        </w:rPr>
        <w:t xml:space="preserve"> supported by </w:t>
      </w:r>
      <w:r w:rsidR="00F63E2D">
        <w:rPr>
          <w:rFonts w:cs="Times New Roman"/>
          <w:b/>
          <w:sz w:val="22"/>
        </w:rPr>
        <w:t>Stier</w:t>
      </w:r>
      <w:r w:rsidRPr="00E34777">
        <w:rPr>
          <w:rFonts w:cs="Times New Roman"/>
          <w:b/>
          <w:sz w:val="22"/>
        </w:rPr>
        <w:t xml:space="preserve"> to forward the Proposed </w:t>
      </w:r>
      <w:r w:rsidR="00632FC0" w:rsidRPr="00E34777">
        <w:rPr>
          <w:rFonts w:cs="Times New Roman"/>
          <w:b/>
          <w:sz w:val="22"/>
        </w:rPr>
        <w:t>Regulation of Medical Marijuana Zoning Ordinance amendment to the Township Supervisor and direct</w:t>
      </w:r>
      <w:r w:rsidR="000A1FF6">
        <w:rPr>
          <w:rFonts w:cs="Times New Roman"/>
          <w:b/>
          <w:sz w:val="22"/>
        </w:rPr>
        <w:t>ed</w:t>
      </w:r>
      <w:r w:rsidR="00632FC0" w:rsidRPr="00E34777">
        <w:rPr>
          <w:rFonts w:cs="Times New Roman"/>
          <w:b/>
          <w:sz w:val="22"/>
        </w:rPr>
        <w:t xml:space="preserve"> him to forward the amendment to the T</w:t>
      </w:r>
      <w:r w:rsidR="00E34777">
        <w:rPr>
          <w:rFonts w:cs="Times New Roman"/>
          <w:b/>
          <w:sz w:val="22"/>
        </w:rPr>
        <w:t>ownship Attorney for review.</w:t>
      </w:r>
    </w:p>
    <w:p w:rsidR="00CB4B5C" w:rsidRDefault="00632FC0" w:rsidP="00DA72E9">
      <w:pPr>
        <w:pStyle w:val="NoSpacing"/>
        <w:jc w:val="both"/>
        <w:rPr>
          <w:rFonts w:cs="Times New Roman"/>
          <w:b/>
          <w:sz w:val="22"/>
        </w:rPr>
      </w:pPr>
      <w:r w:rsidRPr="00E34777">
        <w:rPr>
          <w:rFonts w:cs="Times New Roman"/>
          <w:b/>
          <w:sz w:val="22"/>
        </w:rPr>
        <w:tab/>
        <w:t>MOTION carried.</w:t>
      </w:r>
    </w:p>
    <w:p w:rsidR="00554B49" w:rsidRPr="00E34777" w:rsidRDefault="00554B49" w:rsidP="00DA72E9">
      <w:pPr>
        <w:pStyle w:val="NoSpacing"/>
        <w:jc w:val="both"/>
        <w:rPr>
          <w:rFonts w:cs="Times New Roman"/>
          <w:b/>
          <w:sz w:val="22"/>
        </w:rPr>
      </w:pPr>
    </w:p>
    <w:p w:rsidR="00632FC0" w:rsidRDefault="00554B49" w:rsidP="00DA72E9">
      <w:pPr>
        <w:pStyle w:val="NoSpacing"/>
        <w:jc w:val="both"/>
        <w:rPr>
          <w:rFonts w:cs="Times New Roman"/>
          <w:sz w:val="22"/>
        </w:rPr>
      </w:pPr>
      <w:r>
        <w:rPr>
          <w:rFonts w:cs="Times New Roman"/>
          <w:sz w:val="22"/>
        </w:rPr>
        <w:t>6.</w:t>
      </w:r>
      <w:r>
        <w:rPr>
          <w:rFonts w:cs="Times New Roman"/>
          <w:sz w:val="22"/>
        </w:rPr>
        <w:tab/>
        <w:t>Scheduled Public Hearings: None.</w:t>
      </w:r>
    </w:p>
    <w:p w:rsidR="00F63E2D" w:rsidRDefault="00F63E2D" w:rsidP="00DA72E9">
      <w:pPr>
        <w:pStyle w:val="NoSpacing"/>
        <w:jc w:val="both"/>
        <w:rPr>
          <w:rFonts w:cs="Times New Roman"/>
          <w:sz w:val="22"/>
        </w:rPr>
      </w:pPr>
      <w:r>
        <w:rPr>
          <w:rFonts w:cs="Times New Roman"/>
          <w:sz w:val="22"/>
        </w:rPr>
        <w:tab/>
      </w:r>
    </w:p>
    <w:p w:rsidR="00DA72E9" w:rsidRPr="00CC4839" w:rsidRDefault="00DA72E9" w:rsidP="00DA72E9">
      <w:pPr>
        <w:pStyle w:val="NoSpacing"/>
        <w:jc w:val="both"/>
        <w:rPr>
          <w:rFonts w:cs="Times New Roman"/>
          <w:sz w:val="22"/>
        </w:rPr>
      </w:pPr>
      <w:r w:rsidRPr="00CC4839">
        <w:rPr>
          <w:rFonts w:cs="Times New Roman"/>
          <w:sz w:val="22"/>
        </w:rPr>
        <w:t>7.</w:t>
      </w:r>
      <w:r w:rsidRPr="00CC4839">
        <w:rPr>
          <w:rFonts w:cs="Times New Roman"/>
          <w:sz w:val="22"/>
        </w:rPr>
        <w:tab/>
        <w:t>Presentation – None.</w:t>
      </w:r>
    </w:p>
    <w:p w:rsidR="00112120" w:rsidRPr="00CC4839" w:rsidRDefault="00632FC0" w:rsidP="00632FC0">
      <w:pPr>
        <w:pStyle w:val="NoSpacing"/>
        <w:tabs>
          <w:tab w:val="left" w:pos="6723"/>
        </w:tabs>
        <w:jc w:val="both"/>
        <w:rPr>
          <w:rFonts w:cs="Times New Roman"/>
          <w:sz w:val="22"/>
        </w:rPr>
      </w:pPr>
      <w:r>
        <w:rPr>
          <w:rFonts w:cs="Times New Roman"/>
          <w:sz w:val="22"/>
        </w:rPr>
        <w:tab/>
      </w:r>
    </w:p>
    <w:p w:rsidR="00DA72E9" w:rsidRPr="00CC4839" w:rsidRDefault="00DA72E9" w:rsidP="00632FC0">
      <w:pPr>
        <w:pStyle w:val="NoSpacing"/>
        <w:ind w:left="720" w:hanging="720"/>
        <w:jc w:val="both"/>
        <w:rPr>
          <w:rFonts w:cs="Times New Roman"/>
          <w:sz w:val="22"/>
        </w:rPr>
      </w:pPr>
      <w:r w:rsidRPr="00CC4839">
        <w:rPr>
          <w:rFonts w:cs="Times New Roman"/>
          <w:sz w:val="22"/>
        </w:rPr>
        <w:t>8.</w:t>
      </w:r>
      <w:r w:rsidRPr="00CC4839">
        <w:rPr>
          <w:rFonts w:cs="Times New Roman"/>
          <w:sz w:val="22"/>
        </w:rPr>
        <w:tab/>
        <w:t>Report of the Township Board Representative</w:t>
      </w:r>
      <w:r w:rsidR="00632FC0">
        <w:rPr>
          <w:rFonts w:cs="Times New Roman"/>
          <w:sz w:val="22"/>
        </w:rPr>
        <w:t xml:space="preserve"> – Stier stated the</w:t>
      </w:r>
      <w:r w:rsidR="00E34777">
        <w:rPr>
          <w:rFonts w:cs="Times New Roman"/>
          <w:sz w:val="22"/>
        </w:rPr>
        <w:t xml:space="preserve"> IR (Industrial- Residential) parcels fronting on the east side of North Avenue between 26 and 27 Mile Road were</w:t>
      </w:r>
      <w:r w:rsidR="00632FC0">
        <w:rPr>
          <w:rFonts w:cs="Times New Roman"/>
          <w:sz w:val="22"/>
        </w:rPr>
        <w:t xml:space="preserve"> r</w:t>
      </w:r>
      <w:r w:rsidR="00A54937">
        <w:rPr>
          <w:rFonts w:cs="Times New Roman"/>
          <w:sz w:val="22"/>
        </w:rPr>
        <w:t>ezoned</w:t>
      </w:r>
      <w:r w:rsidR="00632FC0">
        <w:rPr>
          <w:rFonts w:cs="Times New Roman"/>
          <w:sz w:val="22"/>
        </w:rPr>
        <w:t xml:space="preserve"> </w:t>
      </w:r>
      <w:r w:rsidR="00E34777">
        <w:rPr>
          <w:rFonts w:cs="Times New Roman"/>
          <w:sz w:val="22"/>
        </w:rPr>
        <w:t>by the Township Board to</w:t>
      </w:r>
      <w:r w:rsidR="00632FC0">
        <w:rPr>
          <w:rFonts w:cs="Times New Roman"/>
          <w:sz w:val="22"/>
        </w:rPr>
        <w:t xml:space="preserve"> R-1 as recommended by the Planning Commission</w:t>
      </w:r>
      <w:r w:rsidR="00E34777">
        <w:rPr>
          <w:rFonts w:cs="Times New Roman"/>
          <w:sz w:val="22"/>
        </w:rPr>
        <w:t xml:space="preserve">.  The north parcel abutting </w:t>
      </w:r>
      <w:r w:rsidR="00F63E2D">
        <w:rPr>
          <w:rFonts w:cs="Times New Roman"/>
          <w:sz w:val="22"/>
        </w:rPr>
        <w:t xml:space="preserve">the immediate corner zoned B-2 </w:t>
      </w:r>
      <w:r w:rsidR="00E34777">
        <w:rPr>
          <w:rFonts w:cs="Times New Roman"/>
          <w:sz w:val="22"/>
        </w:rPr>
        <w:t xml:space="preserve">was excluded from the rezoning and remain IR at the property owners’ request.  </w:t>
      </w:r>
    </w:p>
    <w:p w:rsidR="00E67E77" w:rsidRDefault="00DA72E9" w:rsidP="00FE1F10">
      <w:pPr>
        <w:pStyle w:val="NoSpacing"/>
        <w:jc w:val="both"/>
        <w:rPr>
          <w:rFonts w:cs="Times New Roman"/>
          <w:sz w:val="22"/>
        </w:rPr>
      </w:pPr>
      <w:r w:rsidRPr="00CC4839">
        <w:rPr>
          <w:rFonts w:cs="Times New Roman"/>
          <w:sz w:val="22"/>
        </w:rPr>
        <w:tab/>
      </w:r>
    </w:p>
    <w:p w:rsidR="00E34777" w:rsidRPr="00CC4839" w:rsidRDefault="00E34777" w:rsidP="00FE1F10">
      <w:pPr>
        <w:pStyle w:val="NoSpacing"/>
        <w:jc w:val="both"/>
        <w:rPr>
          <w:rFonts w:cs="Times New Roman"/>
          <w:sz w:val="22"/>
        </w:rPr>
      </w:pPr>
      <w:r>
        <w:rPr>
          <w:rFonts w:cs="Times New Roman"/>
          <w:sz w:val="22"/>
        </w:rPr>
        <w:tab/>
        <w:t xml:space="preserve">Discussion was held on </w:t>
      </w:r>
      <w:r w:rsidR="009C6917">
        <w:rPr>
          <w:rFonts w:cs="Times New Roman"/>
          <w:sz w:val="22"/>
        </w:rPr>
        <w:t>rezoning property to comply with the newly adopted Master Plan.</w:t>
      </w:r>
    </w:p>
    <w:p w:rsidR="009C6917" w:rsidRDefault="009C6917" w:rsidP="00DA72E9">
      <w:pPr>
        <w:pStyle w:val="NoSpacing"/>
        <w:jc w:val="both"/>
        <w:rPr>
          <w:rFonts w:cs="Times New Roman"/>
          <w:sz w:val="22"/>
        </w:rPr>
      </w:pPr>
    </w:p>
    <w:p w:rsidR="00DA72E9" w:rsidRPr="00CC4839" w:rsidRDefault="00DA72E9" w:rsidP="00DA72E9">
      <w:pPr>
        <w:pStyle w:val="NoSpacing"/>
        <w:jc w:val="both"/>
        <w:rPr>
          <w:rFonts w:cs="Times New Roman"/>
          <w:sz w:val="22"/>
        </w:rPr>
      </w:pPr>
      <w:r w:rsidRPr="00CC4839">
        <w:rPr>
          <w:rFonts w:cs="Times New Roman"/>
          <w:sz w:val="22"/>
        </w:rPr>
        <w:t>9.</w:t>
      </w:r>
      <w:r w:rsidRPr="00CC4839">
        <w:rPr>
          <w:rFonts w:cs="Times New Roman"/>
          <w:sz w:val="22"/>
        </w:rPr>
        <w:tab/>
        <w:t>Report of the Zoning Board o</w:t>
      </w:r>
      <w:r w:rsidR="00E34777">
        <w:rPr>
          <w:rFonts w:cs="Times New Roman"/>
          <w:sz w:val="22"/>
        </w:rPr>
        <w:t>f Appeals Representative – Nothing to report at this time.</w:t>
      </w:r>
    </w:p>
    <w:p w:rsidR="00DA72E9" w:rsidRPr="00CC4839" w:rsidRDefault="00DA72E9" w:rsidP="00DA72E9">
      <w:pPr>
        <w:pStyle w:val="NoSpacing"/>
        <w:jc w:val="both"/>
        <w:rPr>
          <w:rFonts w:cs="Times New Roman"/>
          <w:sz w:val="22"/>
        </w:rPr>
      </w:pPr>
    </w:p>
    <w:p w:rsidR="00DA72E9" w:rsidRPr="00CC4839" w:rsidRDefault="00DA72E9" w:rsidP="00DA72E9">
      <w:pPr>
        <w:pStyle w:val="NoSpacing"/>
        <w:jc w:val="both"/>
        <w:rPr>
          <w:rFonts w:cs="Times New Roman"/>
          <w:sz w:val="22"/>
        </w:rPr>
      </w:pPr>
      <w:r w:rsidRPr="00CC4839">
        <w:rPr>
          <w:rFonts w:cs="Times New Roman"/>
          <w:sz w:val="22"/>
        </w:rPr>
        <w:t>10.</w:t>
      </w:r>
      <w:r w:rsidRPr="00CC4839">
        <w:rPr>
          <w:rFonts w:cs="Times New Roman"/>
          <w:sz w:val="22"/>
        </w:rPr>
        <w:tab/>
        <w:t>Correspondence</w:t>
      </w:r>
      <w:r w:rsidR="00E67E77" w:rsidRPr="00CC4839">
        <w:rPr>
          <w:rFonts w:cs="Times New Roman"/>
          <w:sz w:val="22"/>
        </w:rPr>
        <w:t xml:space="preserve"> – None.</w:t>
      </w:r>
    </w:p>
    <w:p w:rsidR="00DA72E9" w:rsidRDefault="00DA72E9" w:rsidP="00DA72E9">
      <w:pPr>
        <w:pStyle w:val="NoSpacing"/>
        <w:jc w:val="both"/>
        <w:rPr>
          <w:rFonts w:cs="Times New Roman"/>
          <w:sz w:val="22"/>
        </w:rPr>
      </w:pPr>
    </w:p>
    <w:p w:rsidR="00554B49" w:rsidRDefault="00554B49" w:rsidP="00DA72E9">
      <w:pPr>
        <w:pStyle w:val="NoSpacing"/>
        <w:jc w:val="both"/>
        <w:rPr>
          <w:rFonts w:cs="Times New Roman"/>
          <w:sz w:val="22"/>
        </w:rPr>
      </w:pPr>
    </w:p>
    <w:p w:rsidR="009C6917" w:rsidRDefault="009C6917" w:rsidP="009C6917">
      <w:pPr>
        <w:pStyle w:val="NoSpacing"/>
        <w:ind w:left="720" w:hanging="720"/>
        <w:jc w:val="both"/>
        <w:rPr>
          <w:rFonts w:cs="Times New Roman"/>
          <w:sz w:val="22"/>
        </w:rPr>
      </w:pPr>
      <w:r>
        <w:rPr>
          <w:rFonts w:cs="Times New Roman"/>
          <w:sz w:val="22"/>
        </w:rPr>
        <w:t>11</w:t>
      </w:r>
      <w:r w:rsidR="00DA72E9" w:rsidRPr="00CC4839">
        <w:rPr>
          <w:rFonts w:cs="Times New Roman"/>
          <w:sz w:val="22"/>
        </w:rPr>
        <w:t>.</w:t>
      </w:r>
      <w:r w:rsidR="00DA72E9" w:rsidRPr="00CC4839">
        <w:rPr>
          <w:rFonts w:cs="Times New Roman"/>
          <w:sz w:val="22"/>
        </w:rPr>
        <w:tab/>
      </w:r>
      <w:r>
        <w:rPr>
          <w:rFonts w:cs="Times New Roman"/>
          <w:sz w:val="22"/>
        </w:rPr>
        <w:t>Report from Planning Consultants-The Commission received the Planners report dated January 10, 2017.  Mr. Schmeiser stated he is working on the yearly report for 2016.</w:t>
      </w:r>
    </w:p>
    <w:p w:rsidR="009C6917" w:rsidRDefault="009C6917" w:rsidP="009C6917">
      <w:pPr>
        <w:pStyle w:val="NoSpacing"/>
        <w:ind w:left="720" w:hanging="720"/>
        <w:jc w:val="both"/>
        <w:rPr>
          <w:rFonts w:cs="Times New Roman"/>
          <w:sz w:val="22"/>
        </w:rPr>
      </w:pPr>
    </w:p>
    <w:p w:rsidR="009C6917" w:rsidRPr="009C6917" w:rsidRDefault="009C6917" w:rsidP="009C6917">
      <w:pPr>
        <w:pStyle w:val="NoSpacing"/>
        <w:ind w:left="720" w:hanging="720"/>
        <w:jc w:val="both"/>
        <w:rPr>
          <w:rFonts w:cs="Times New Roman"/>
          <w:b/>
          <w:sz w:val="22"/>
        </w:rPr>
      </w:pPr>
      <w:r>
        <w:rPr>
          <w:rFonts w:cs="Times New Roman"/>
          <w:sz w:val="22"/>
        </w:rPr>
        <w:tab/>
      </w:r>
      <w:r w:rsidRPr="009C6917">
        <w:rPr>
          <w:rFonts w:cs="Times New Roman"/>
          <w:b/>
          <w:sz w:val="22"/>
        </w:rPr>
        <w:t>MOTION by Stier supported by Lease to receive and file the Planners report dated January 10, 2017.</w:t>
      </w:r>
    </w:p>
    <w:p w:rsidR="009C6917" w:rsidRDefault="009C6917" w:rsidP="00DA72E9">
      <w:pPr>
        <w:pStyle w:val="NoSpacing"/>
        <w:jc w:val="both"/>
        <w:rPr>
          <w:rFonts w:cs="Times New Roman"/>
          <w:b/>
          <w:sz w:val="22"/>
        </w:rPr>
      </w:pPr>
      <w:r>
        <w:rPr>
          <w:rFonts w:cs="Times New Roman"/>
          <w:sz w:val="22"/>
        </w:rPr>
        <w:tab/>
      </w:r>
      <w:r w:rsidRPr="009C6917">
        <w:rPr>
          <w:rFonts w:cs="Times New Roman"/>
          <w:b/>
          <w:sz w:val="22"/>
        </w:rPr>
        <w:t>MOTION carried.</w:t>
      </w:r>
    </w:p>
    <w:p w:rsidR="009C6917" w:rsidRDefault="009C6917" w:rsidP="00DA72E9">
      <w:pPr>
        <w:pStyle w:val="NoSpacing"/>
        <w:jc w:val="both"/>
        <w:rPr>
          <w:rFonts w:cs="Times New Roman"/>
          <w:b/>
          <w:sz w:val="22"/>
        </w:rPr>
      </w:pPr>
    </w:p>
    <w:p w:rsidR="00F63E2D" w:rsidRPr="009C6917" w:rsidRDefault="00F63E2D" w:rsidP="00DA72E9">
      <w:pPr>
        <w:pStyle w:val="NoSpacing"/>
        <w:jc w:val="both"/>
        <w:rPr>
          <w:rFonts w:cs="Times New Roman"/>
          <w:b/>
          <w:sz w:val="22"/>
        </w:rPr>
      </w:pPr>
    </w:p>
    <w:p w:rsidR="00DA72E9" w:rsidRDefault="009C6917" w:rsidP="00DA72E9">
      <w:pPr>
        <w:pStyle w:val="NoSpacing"/>
        <w:jc w:val="both"/>
        <w:rPr>
          <w:rFonts w:cs="Times New Roman"/>
          <w:sz w:val="22"/>
        </w:rPr>
      </w:pPr>
      <w:r>
        <w:rPr>
          <w:rFonts w:cs="Times New Roman"/>
          <w:sz w:val="22"/>
        </w:rPr>
        <w:t>12.</w:t>
      </w:r>
      <w:r>
        <w:rPr>
          <w:rFonts w:cs="Times New Roman"/>
          <w:sz w:val="22"/>
        </w:rPr>
        <w:tab/>
      </w:r>
      <w:r w:rsidR="00DA72E9" w:rsidRPr="00CC4839">
        <w:rPr>
          <w:rFonts w:cs="Times New Roman"/>
          <w:sz w:val="22"/>
        </w:rPr>
        <w:t>Public Comments</w:t>
      </w:r>
      <w:r w:rsidR="00E67E77" w:rsidRPr="00CC4839">
        <w:rPr>
          <w:rFonts w:cs="Times New Roman"/>
          <w:sz w:val="22"/>
        </w:rPr>
        <w:t>:</w:t>
      </w:r>
      <w:r>
        <w:rPr>
          <w:rFonts w:cs="Times New Roman"/>
          <w:sz w:val="22"/>
        </w:rPr>
        <w:t xml:space="preserve"> None.</w:t>
      </w:r>
    </w:p>
    <w:p w:rsidR="009C6917" w:rsidRDefault="009C6917" w:rsidP="00DA72E9">
      <w:pPr>
        <w:pStyle w:val="NoSpacing"/>
        <w:jc w:val="both"/>
        <w:rPr>
          <w:rFonts w:cs="Times New Roman"/>
          <w:sz w:val="22"/>
        </w:rPr>
      </w:pPr>
    </w:p>
    <w:p w:rsidR="00F63E2D" w:rsidRPr="00CC4839" w:rsidRDefault="00F63E2D" w:rsidP="00DA72E9">
      <w:pPr>
        <w:pStyle w:val="NoSpacing"/>
        <w:jc w:val="both"/>
        <w:rPr>
          <w:rFonts w:cs="Times New Roman"/>
          <w:sz w:val="22"/>
        </w:rPr>
      </w:pPr>
    </w:p>
    <w:p w:rsidR="00DA72E9" w:rsidRPr="00CC4839" w:rsidRDefault="009C6917" w:rsidP="00DA72E9">
      <w:pPr>
        <w:pStyle w:val="NoSpacing"/>
        <w:jc w:val="both"/>
        <w:rPr>
          <w:rFonts w:cs="Times New Roman"/>
          <w:sz w:val="22"/>
        </w:rPr>
      </w:pPr>
      <w:r>
        <w:rPr>
          <w:rFonts w:cs="Times New Roman"/>
          <w:sz w:val="22"/>
        </w:rPr>
        <w:t>13</w:t>
      </w:r>
      <w:r w:rsidR="00DA72E9" w:rsidRPr="00CC4839">
        <w:rPr>
          <w:rFonts w:cs="Times New Roman"/>
          <w:sz w:val="22"/>
        </w:rPr>
        <w:t xml:space="preserve">. </w:t>
      </w:r>
      <w:r w:rsidR="00DA72E9" w:rsidRPr="00CC4839">
        <w:rPr>
          <w:rFonts w:cs="Times New Roman"/>
          <w:sz w:val="22"/>
        </w:rPr>
        <w:tab/>
        <w:t>Adjournment.</w:t>
      </w:r>
    </w:p>
    <w:p w:rsidR="00F63E2D" w:rsidRDefault="00F63E2D" w:rsidP="00A8501C">
      <w:pPr>
        <w:pStyle w:val="NoSpacing"/>
        <w:ind w:left="720"/>
        <w:jc w:val="both"/>
        <w:rPr>
          <w:rFonts w:cs="Times New Roman"/>
          <w:b/>
          <w:sz w:val="22"/>
        </w:rPr>
      </w:pPr>
    </w:p>
    <w:p w:rsidR="00A8501C" w:rsidRPr="00CC4839" w:rsidRDefault="00A8501C" w:rsidP="00A8501C">
      <w:pPr>
        <w:pStyle w:val="NoSpacing"/>
        <w:ind w:left="720"/>
        <w:jc w:val="both"/>
        <w:rPr>
          <w:rFonts w:cs="Times New Roman"/>
          <w:b/>
          <w:sz w:val="22"/>
        </w:rPr>
      </w:pPr>
      <w:r w:rsidRPr="00CC4839">
        <w:rPr>
          <w:rFonts w:cs="Times New Roman"/>
          <w:b/>
          <w:sz w:val="22"/>
        </w:rPr>
        <w:t xml:space="preserve">MOTION by </w:t>
      </w:r>
      <w:r w:rsidR="009C6917">
        <w:rPr>
          <w:rFonts w:cs="Times New Roman"/>
          <w:b/>
          <w:sz w:val="22"/>
        </w:rPr>
        <w:t xml:space="preserve">Stier </w:t>
      </w:r>
      <w:r w:rsidR="009A722B">
        <w:rPr>
          <w:rFonts w:cs="Times New Roman"/>
          <w:b/>
          <w:sz w:val="22"/>
        </w:rPr>
        <w:t xml:space="preserve">supported by </w:t>
      </w:r>
      <w:proofErr w:type="spellStart"/>
      <w:r w:rsidR="009C6917">
        <w:rPr>
          <w:rFonts w:cs="Times New Roman"/>
          <w:b/>
          <w:sz w:val="22"/>
        </w:rPr>
        <w:t>Forro</w:t>
      </w:r>
      <w:proofErr w:type="spellEnd"/>
      <w:r w:rsidRPr="00CC4839">
        <w:rPr>
          <w:rFonts w:cs="Times New Roman"/>
          <w:b/>
          <w:sz w:val="22"/>
        </w:rPr>
        <w:t xml:space="preserve"> to a</w:t>
      </w:r>
      <w:r w:rsidR="009C6917">
        <w:rPr>
          <w:rFonts w:cs="Times New Roman"/>
          <w:b/>
          <w:sz w:val="22"/>
        </w:rPr>
        <w:t>djourn the meeting at 8:22</w:t>
      </w:r>
      <w:r w:rsidR="001450EB" w:rsidRPr="00CC4839">
        <w:rPr>
          <w:rFonts w:cs="Times New Roman"/>
          <w:b/>
          <w:sz w:val="22"/>
        </w:rPr>
        <w:t xml:space="preserve"> </w:t>
      </w:r>
      <w:r w:rsidR="00251D7B" w:rsidRPr="00CC4839">
        <w:rPr>
          <w:rFonts w:cs="Times New Roman"/>
          <w:b/>
          <w:sz w:val="22"/>
        </w:rPr>
        <w:t>p.m.</w:t>
      </w:r>
    </w:p>
    <w:p w:rsidR="00A8501C" w:rsidRPr="00CC4839" w:rsidRDefault="00A8501C" w:rsidP="00A8501C">
      <w:pPr>
        <w:pStyle w:val="NoSpacing"/>
        <w:ind w:left="720"/>
        <w:jc w:val="both"/>
        <w:rPr>
          <w:rFonts w:cs="Times New Roman"/>
          <w:b/>
          <w:sz w:val="22"/>
        </w:rPr>
      </w:pPr>
      <w:r w:rsidRPr="00CC4839">
        <w:rPr>
          <w:rFonts w:cs="Times New Roman"/>
          <w:b/>
          <w:sz w:val="22"/>
        </w:rPr>
        <w:t>MOTION carried.</w:t>
      </w:r>
    </w:p>
    <w:p w:rsidR="00A8501C" w:rsidRPr="00CC4839" w:rsidRDefault="00A8501C" w:rsidP="00DA72E9">
      <w:pPr>
        <w:pStyle w:val="NoSpacing"/>
        <w:jc w:val="both"/>
        <w:rPr>
          <w:rFonts w:cs="Times New Roman"/>
          <w:sz w:val="22"/>
        </w:rPr>
      </w:pPr>
    </w:p>
    <w:p w:rsidR="00713719" w:rsidRPr="00CC4839" w:rsidRDefault="00713719" w:rsidP="00DA72E9">
      <w:pPr>
        <w:pStyle w:val="NoSpacing"/>
        <w:jc w:val="both"/>
        <w:rPr>
          <w:rFonts w:cs="Times New Roman"/>
          <w:sz w:val="22"/>
        </w:rPr>
      </w:pPr>
    </w:p>
    <w:p w:rsidR="00713719" w:rsidRPr="00CC4839" w:rsidRDefault="00713719" w:rsidP="00DA72E9">
      <w:pPr>
        <w:pStyle w:val="NoSpacing"/>
        <w:jc w:val="both"/>
        <w:rPr>
          <w:rFonts w:cs="Times New Roman"/>
          <w:sz w:val="22"/>
        </w:rPr>
      </w:pPr>
    </w:p>
    <w:p w:rsidR="00713719" w:rsidRPr="00CC4839" w:rsidRDefault="00713719" w:rsidP="00DA72E9">
      <w:pPr>
        <w:pStyle w:val="NoSpacing"/>
        <w:jc w:val="both"/>
        <w:rPr>
          <w:rFonts w:cs="Times New Roman"/>
          <w:sz w:val="22"/>
        </w:rPr>
      </w:pPr>
    </w:p>
    <w:p w:rsidR="001450EB" w:rsidRPr="00CC4839" w:rsidRDefault="00D63B07" w:rsidP="00DA72E9">
      <w:pPr>
        <w:pStyle w:val="NoSpacing"/>
        <w:jc w:val="both"/>
        <w:rPr>
          <w:rFonts w:cs="Times New Roman"/>
          <w:sz w:val="22"/>
        </w:rPr>
      </w:pP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0080312D" w:rsidRPr="00CC4839">
        <w:rPr>
          <w:rFonts w:cs="Times New Roman"/>
          <w:sz w:val="22"/>
          <w:u w:val="single"/>
        </w:rPr>
        <w:tab/>
      </w:r>
      <w:r w:rsidRPr="00CC4839">
        <w:rPr>
          <w:rFonts w:cs="Times New Roman"/>
          <w:sz w:val="22"/>
          <w:u w:val="single"/>
        </w:rPr>
        <w:tab/>
      </w:r>
      <w:r w:rsidRPr="00CC4839">
        <w:rPr>
          <w:rFonts w:cs="Times New Roman"/>
          <w:sz w:val="22"/>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u w:val="single"/>
        </w:rPr>
        <w:tab/>
      </w:r>
      <w:r w:rsidRPr="00CC4839">
        <w:rPr>
          <w:rFonts w:cs="Times New Roman"/>
          <w:sz w:val="22"/>
        </w:rPr>
        <w:tab/>
      </w:r>
      <w:r w:rsidRPr="00CC4839">
        <w:rPr>
          <w:rFonts w:cs="Times New Roman"/>
          <w:sz w:val="22"/>
          <w:u w:val="single"/>
        </w:rPr>
        <w:tab/>
      </w:r>
      <w:r w:rsidRPr="00CC4839">
        <w:rPr>
          <w:rFonts w:cs="Times New Roman"/>
          <w:sz w:val="22"/>
          <w:u w:val="single"/>
        </w:rPr>
        <w:tab/>
      </w:r>
    </w:p>
    <w:p w:rsidR="00D63B07" w:rsidRPr="00CC4839" w:rsidRDefault="00D63B07" w:rsidP="00DA72E9">
      <w:pPr>
        <w:pStyle w:val="NoSpacing"/>
        <w:jc w:val="both"/>
        <w:rPr>
          <w:rFonts w:cs="Times New Roman"/>
          <w:sz w:val="22"/>
        </w:rPr>
      </w:pPr>
      <w:r w:rsidRPr="00CC4839">
        <w:rPr>
          <w:rFonts w:cs="Times New Roman"/>
          <w:sz w:val="22"/>
        </w:rPr>
        <w:t>Tom Hancock, Chairman</w:t>
      </w:r>
      <w:r w:rsidRPr="00CC4839">
        <w:rPr>
          <w:rFonts w:cs="Times New Roman"/>
          <w:sz w:val="22"/>
        </w:rPr>
        <w:tab/>
      </w:r>
      <w:r w:rsidRPr="00CC4839">
        <w:rPr>
          <w:rFonts w:cs="Times New Roman"/>
          <w:sz w:val="22"/>
        </w:rPr>
        <w:tab/>
      </w:r>
      <w:r w:rsidR="0080312D" w:rsidRPr="00CC4839">
        <w:rPr>
          <w:rFonts w:cs="Times New Roman"/>
          <w:sz w:val="22"/>
        </w:rPr>
        <w:tab/>
      </w:r>
      <w:r w:rsidR="00F63E2D">
        <w:rPr>
          <w:rFonts w:cs="Times New Roman"/>
          <w:sz w:val="22"/>
        </w:rPr>
        <w:t>Justin Lease, Secretary</w:t>
      </w:r>
      <w:r w:rsidR="00F63E2D">
        <w:rPr>
          <w:rFonts w:cs="Times New Roman"/>
          <w:sz w:val="22"/>
        </w:rPr>
        <w:tab/>
      </w:r>
      <w:r w:rsidR="00F63E2D">
        <w:rPr>
          <w:rFonts w:cs="Times New Roman"/>
          <w:sz w:val="22"/>
        </w:rPr>
        <w:tab/>
      </w:r>
      <w:r w:rsidR="00F63E2D">
        <w:rPr>
          <w:rFonts w:cs="Times New Roman"/>
          <w:sz w:val="22"/>
        </w:rPr>
        <w:tab/>
      </w:r>
      <w:r w:rsidRPr="00CC4839">
        <w:rPr>
          <w:rFonts w:cs="Times New Roman"/>
          <w:sz w:val="22"/>
        </w:rPr>
        <w:t>Date</w:t>
      </w:r>
    </w:p>
    <w:p w:rsidR="00D63B07" w:rsidRPr="00CC4839" w:rsidRDefault="00D63B07" w:rsidP="00DA72E9">
      <w:pPr>
        <w:pStyle w:val="NoSpacing"/>
        <w:jc w:val="both"/>
        <w:rPr>
          <w:rFonts w:cs="Times New Roman"/>
          <w:sz w:val="22"/>
        </w:rPr>
      </w:pPr>
    </w:p>
    <w:p w:rsidR="00D63B07" w:rsidRPr="00CC4839" w:rsidRDefault="00D63B07" w:rsidP="00DA72E9">
      <w:pPr>
        <w:pStyle w:val="NoSpacing"/>
        <w:jc w:val="both"/>
        <w:rPr>
          <w:rFonts w:cs="Times New Roman"/>
          <w:sz w:val="22"/>
        </w:rPr>
      </w:pPr>
    </w:p>
    <w:p w:rsidR="00D63B07" w:rsidRPr="00CC4839" w:rsidRDefault="00D63B07" w:rsidP="00DA72E9">
      <w:pPr>
        <w:pStyle w:val="NoSpacing"/>
        <w:jc w:val="both"/>
        <w:rPr>
          <w:rFonts w:cs="Times New Roman"/>
          <w:sz w:val="22"/>
        </w:rPr>
      </w:pPr>
    </w:p>
    <w:p w:rsidR="001450EB" w:rsidRPr="00CC4839" w:rsidRDefault="001450EB" w:rsidP="00DA72E9">
      <w:pPr>
        <w:pStyle w:val="NoSpacing"/>
        <w:jc w:val="both"/>
        <w:rPr>
          <w:rFonts w:cs="Times New Roman"/>
          <w:sz w:val="22"/>
        </w:rPr>
      </w:pPr>
      <w:r w:rsidRPr="00CC4839">
        <w:rPr>
          <w:rFonts w:cs="Times New Roman"/>
          <w:sz w:val="22"/>
        </w:rPr>
        <w:t>Respectfully submitted,</w:t>
      </w:r>
    </w:p>
    <w:p w:rsidR="00D63B07" w:rsidRDefault="00D63B07" w:rsidP="00DA72E9">
      <w:pPr>
        <w:pStyle w:val="NoSpacing"/>
        <w:jc w:val="both"/>
        <w:rPr>
          <w:rFonts w:cs="Times New Roman"/>
          <w:sz w:val="22"/>
        </w:rPr>
      </w:pPr>
      <w:r w:rsidRPr="00CC4839">
        <w:rPr>
          <w:rFonts w:cs="Times New Roman"/>
          <w:sz w:val="22"/>
        </w:rPr>
        <w:t>Lori R. Lascoe, Recording Secretary</w:t>
      </w:r>
    </w:p>
    <w:p w:rsidR="009A722B" w:rsidRPr="00CC4839" w:rsidRDefault="009A722B" w:rsidP="00DA72E9">
      <w:pPr>
        <w:pStyle w:val="NoSpacing"/>
        <w:jc w:val="both"/>
        <w:rPr>
          <w:rFonts w:cs="Times New Roman"/>
          <w:sz w:val="22"/>
        </w:rPr>
      </w:pPr>
      <w:r>
        <w:rPr>
          <w:rFonts w:cs="Times New Roman"/>
          <w:sz w:val="22"/>
        </w:rPr>
        <w:t>Township Clerk</w:t>
      </w:r>
    </w:p>
    <w:p w:rsidR="001450EB" w:rsidRPr="00CC4839" w:rsidRDefault="001450EB" w:rsidP="00DA72E9">
      <w:pPr>
        <w:pStyle w:val="NoSpacing"/>
        <w:jc w:val="both"/>
        <w:rPr>
          <w:rFonts w:cs="Times New Roman"/>
          <w:sz w:val="22"/>
        </w:rPr>
      </w:pPr>
    </w:p>
    <w:p w:rsidR="001450EB" w:rsidRPr="00CC4839" w:rsidRDefault="001450EB" w:rsidP="00DA72E9">
      <w:pPr>
        <w:pStyle w:val="NoSpacing"/>
        <w:jc w:val="both"/>
        <w:rPr>
          <w:rFonts w:cs="Times New Roman"/>
          <w:sz w:val="22"/>
        </w:rPr>
      </w:pPr>
    </w:p>
    <w:p w:rsidR="001450EB" w:rsidRPr="00CC4839" w:rsidRDefault="001450EB" w:rsidP="00DA72E9">
      <w:pPr>
        <w:pStyle w:val="NoSpacing"/>
        <w:jc w:val="both"/>
        <w:rPr>
          <w:rFonts w:cs="Times New Roman"/>
          <w:sz w:val="22"/>
        </w:rPr>
      </w:pPr>
    </w:p>
    <w:sectPr w:rsidR="001450EB" w:rsidRPr="00CC4839" w:rsidSect="00205767">
      <w:headerReference w:type="default" r:id="rId8"/>
      <w:pgSz w:w="12240" w:h="15840"/>
      <w:pgMar w:top="720" w:right="720" w:bottom="835"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0C9B" w:rsidRDefault="007D0C9B" w:rsidP="00C6445E">
      <w:pPr>
        <w:spacing w:after="0" w:line="240" w:lineRule="auto"/>
      </w:pPr>
      <w:r>
        <w:separator/>
      </w:r>
    </w:p>
  </w:endnote>
  <w:endnote w:type="continuationSeparator" w:id="0">
    <w:p w:rsidR="007D0C9B" w:rsidRDefault="007D0C9B" w:rsidP="00C64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0C9B" w:rsidRDefault="007D0C9B" w:rsidP="00C6445E">
      <w:pPr>
        <w:spacing w:after="0" w:line="240" w:lineRule="auto"/>
      </w:pPr>
      <w:r>
        <w:separator/>
      </w:r>
    </w:p>
  </w:footnote>
  <w:footnote w:type="continuationSeparator" w:id="0">
    <w:p w:rsidR="007D0C9B" w:rsidRDefault="007D0C9B" w:rsidP="00C644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5E" w:rsidRDefault="00C6445E">
    <w:pPr>
      <w:pStyle w:val="Header"/>
    </w:pPr>
    <w:r>
      <w:t>RAY TOWNSHIP PLANNING COMMISSION</w:t>
    </w:r>
    <w:r w:rsidR="00A07719">
      <w:tab/>
    </w:r>
    <w:r w:rsidR="00E26FE2">
      <w:t>Approved</w:t>
    </w:r>
  </w:p>
  <w:p w:rsidR="00C6445E" w:rsidRDefault="00C6445E">
    <w:pPr>
      <w:pStyle w:val="Header"/>
    </w:pPr>
    <w:r>
      <w:t xml:space="preserve">MEETING MINUTES </w:t>
    </w:r>
  </w:p>
  <w:p w:rsidR="00C6445E" w:rsidRDefault="006738BC">
    <w:pPr>
      <w:pStyle w:val="Header"/>
    </w:pPr>
    <w:r>
      <w:t>TUESDAY, JANUARY 10, 2017</w:t>
    </w:r>
    <w:r w:rsidR="00C6445E">
      <w:t xml:space="preserve"> AT 7:30 P.M.</w:t>
    </w:r>
  </w:p>
  <w:p w:rsidR="00A07719" w:rsidRPr="001B379B" w:rsidRDefault="00A07719" w:rsidP="00A07719">
    <w:pPr>
      <w:pStyle w:val="Header"/>
      <w:rPr>
        <w:bCs/>
      </w:rPr>
    </w:pPr>
    <w:r w:rsidRPr="001B379B">
      <w:t xml:space="preserve">Page </w:t>
    </w:r>
    <w:r w:rsidRPr="001B379B">
      <w:rPr>
        <w:bCs/>
      </w:rPr>
      <w:fldChar w:fldCharType="begin"/>
    </w:r>
    <w:r w:rsidRPr="001B379B">
      <w:rPr>
        <w:bCs/>
      </w:rPr>
      <w:instrText xml:space="preserve"> PAGE  \* Arabic  \* MERGEFORMAT </w:instrText>
    </w:r>
    <w:r w:rsidRPr="001B379B">
      <w:rPr>
        <w:bCs/>
      </w:rPr>
      <w:fldChar w:fldCharType="separate"/>
    </w:r>
    <w:r w:rsidR="00E26FE2">
      <w:rPr>
        <w:bCs/>
        <w:noProof/>
      </w:rPr>
      <w:t>4</w:t>
    </w:r>
    <w:r w:rsidRPr="001B379B">
      <w:rPr>
        <w:bCs/>
      </w:rPr>
      <w:fldChar w:fldCharType="end"/>
    </w:r>
    <w:r>
      <w:t xml:space="preserve"> of </w:t>
    </w:r>
    <w:r w:rsidRPr="001B379B">
      <w:rPr>
        <w:bCs/>
      </w:rPr>
      <w:fldChar w:fldCharType="begin"/>
    </w:r>
    <w:r w:rsidRPr="001B379B">
      <w:rPr>
        <w:bCs/>
      </w:rPr>
      <w:instrText xml:space="preserve"> NUMPAGES  \* Arabic  \* MERGEFORMAT </w:instrText>
    </w:r>
    <w:r w:rsidRPr="001B379B">
      <w:rPr>
        <w:bCs/>
      </w:rPr>
      <w:fldChar w:fldCharType="separate"/>
    </w:r>
    <w:r w:rsidR="00E26FE2">
      <w:rPr>
        <w:bCs/>
        <w:noProof/>
      </w:rPr>
      <w:t>4</w:t>
    </w:r>
    <w:r w:rsidRPr="001B379B">
      <w:rPr>
        <w:bCs/>
      </w:rPr>
      <w:fldChar w:fldCharType="end"/>
    </w:r>
  </w:p>
  <w:p w:rsidR="00C6445E" w:rsidRDefault="00C644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97666"/>
    <w:multiLevelType w:val="hybridMultilevel"/>
    <w:tmpl w:val="06D21460"/>
    <w:styleLink w:val="ImportedStyle3"/>
    <w:lvl w:ilvl="0" w:tplc="F32A4580">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21DD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924737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128081E">
      <w:start w:val="1"/>
      <w:numFmt w:val="decimal"/>
      <w:lvlText w:val="%4."/>
      <w:lvlJc w:val="left"/>
      <w:pPr>
        <w:ind w:left="189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DCE900">
      <w:start w:val="1"/>
      <w:numFmt w:val="lowerLetter"/>
      <w:lvlText w:val="%5."/>
      <w:lvlJc w:val="left"/>
      <w:pPr>
        <w:ind w:left="261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A1E43F2">
      <w:start w:val="1"/>
      <w:numFmt w:val="lowerRoman"/>
      <w:lvlText w:val="%6."/>
      <w:lvlJc w:val="left"/>
      <w:pPr>
        <w:ind w:left="333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A6E2F68">
      <w:start w:val="1"/>
      <w:numFmt w:val="decimal"/>
      <w:lvlText w:val="%7."/>
      <w:lvlJc w:val="left"/>
      <w:pPr>
        <w:ind w:left="405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864C96">
      <w:start w:val="1"/>
      <w:numFmt w:val="lowerLetter"/>
      <w:lvlText w:val="%8."/>
      <w:lvlJc w:val="left"/>
      <w:pPr>
        <w:ind w:left="4770" w:hanging="63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C2AECE2">
      <w:start w:val="1"/>
      <w:numFmt w:val="lowerRoman"/>
      <w:lvlText w:val="%9."/>
      <w:lvlJc w:val="left"/>
      <w:pPr>
        <w:ind w:left="5490" w:hanging="55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94C4136"/>
    <w:multiLevelType w:val="hybridMultilevel"/>
    <w:tmpl w:val="06D21460"/>
    <w:numStyleLink w:val="ImportedStyle3"/>
  </w:abstractNum>
  <w:abstractNum w:abstractNumId="2" w15:restartNumberingAfterBreak="0">
    <w:nsid w:val="1F90217B"/>
    <w:multiLevelType w:val="hybridMultilevel"/>
    <w:tmpl w:val="BE8484CE"/>
    <w:numStyleLink w:val="ImportedStyle2"/>
  </w:abstractNum>
  <w:abstractNum w:abstractNumId="3" w15:restartNumberingAfterBreak="0">
    <w:nsid w:val="31CB6576"/>
    <w:multiLevelType w:val="hybridMultilevel"/>
    <w:tmpl w:val="657CAE0A"/>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C4B1578"/>
    <w:multiLevelType w:val="hybridMultilevel"/>
    <w:tmpl w:val="BE8484CE"/>
    <w:styleLink w:val="ImportedStyle2"/>
    <w:lvl w:ilvl="0" w:tplc="576A0F4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56F55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6C07C4A">
      <w:start w:val="1"/>
      <w:numFmt w:val="lowerRoman"/>
      <w:lvlText w:val="%3."/>
      <w:lvlJc w:val="left"/>
      <w:pPr>
        <w:ind w:left="21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B2AAE8">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846803C">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A09EEA">
      <w:start w:val="1"/>
      <w:numFmt w:val="lowerRoman"/>
      <w:lvlText w:val="%6."/>
      <w:lvlJc w:val="left"/>
      <w:pPr>
        <w:ind w:left="43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E925934">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C144D6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7329A68">
      <w:start w:val="1"/>
      <w:numFmt w:val="lowerRoman"/>
      <w:lvlText w:val="%9."/>
      <w:lvlJc w:val="left"/>
      <w:pPr>
        <w:ind w:left="648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03F4C11"/>
    <w:multiLevelType w:val="hybridMultilevel"/>
    <w:tmpl w:val="C136B1E2"/>
    <w:styleLink w:val="ImportedStyle1"/>
    <w:lvl w:ilvl="0" w:tplc="D83289D4">
      <w:start w:val="1"/>
      <w:numFmt w:val="upperRoman"/>
      <w:lvlText w:val="%1."/>
      <w:lvlJc w:val="left"/>
      <w:pPr>
        <w:ind w:left="720" w:hanging="4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7AA480">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283412">
      <w:start w:val="1"/>
      <w:numFmt w:val="lowerRoman"/>
      <w:lvlText w:val="%3."/>
      <w:lvlJc w:val="left"/>
      <w:pPr>
        <w:ind w:left="216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57EBBF4">
      <w:start w:val="1"/>
      <w:numFmt w:val="decimal"/>
      <w:lvlText w:val="%4."/>
      <w:lvlJc w:val="left"/>
      <w:pPr>
        <w:ind w:left="153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4453AE">
      <w:start w:val="1"/>
      <w:numFmt w:val="lowerLetter"/>
      <w:lvlText w:val="%5."/>
      <w:lvlJc w:val="left"/>
      <w:pPr>
        <w:ind w:left="225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0CE5872">
      <w:start w:val="1"/>
      <w:numFmt w:val="lowerRoman"/>
      <w:lvlText w:val="%6."/>
      <w:lvlJc w:val="left"/>
      <w:pPr>
        <w:ind w:left="297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4D6B5D2">
      <w:start w:val="1"/>
      <w:numFmt w:val="decimal"/>
      <w:lvlText w:val="%7."/>
      <w:lvlJc w:val="left"/>
      <w:pPr>
        <w:ind w:left="369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1B6835C">
      <w:start w:val="1"/>
      <w:numFmt w:val="lowerLetter"/>
      <w:lvlText w:val="%8."/>
      <w:lvlJc w:val="left"/>
      <w:pPr>
        <w:ind w:left="441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FD21C54">
      <w:start w:val="1"/>
      <w:numFmt w:val="lowerRoman"/>
      <w:lvlText w:val="%9."/>
      <w:lvlJc w:val="left"/>
      <w:pPr>
        <w:ind w:left="5130" w:hanging="28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8944F54"/>
    <w:multiLevelType w:val="hybridMultilevel"/>
    <w:tmpl w:val="C136B1E2"/>
    <w:numStyleLink w:val="ImportedStyle1"/>
  </w:abstractNum>
  <w:abstractNum w:abstractNumId="7" w15:restartNumberingAfterBreak="0">
    <w:nsid w:val="7D520E16"/>
    <w:multiLevelType w:val="hybridMultilevel"/>
    <w:tmpl w:val="2FB81524"/>
    <w:lvl w:ilvl="0" w:tplc="544A0B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5"/>
  </w:num>
  <w:num w:numId="3">
    <w:abstractNumId w:val="4"/>
  </w:num>
  <w:num w:numId="4">
    <w:abstractNumId w:val="2"/>
    <w:lvlOverride w:ilvl="0">
      <w:lvl w:ilvl="0" w:tplc="6B087550">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5">
    <w:abstractNumId w:val="6"/>
    <w:lvlOverride w:ilvl="0">
      <w:startOverride w:val="1"/>
      <w:lvl w:ilvl="0" w:tplc="2EFCFEEC">
        <w:start w:val="1"/>
        <w:numFmt w:val="upperRoman"/>
        <w:lvlText w:val="%1."/>
        <w:lvlJc w:val="left"/>
        <w:pPr>
          <w:ind w:left="720" w:hanging="462"/>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6">
    <w:abstractNumId w:val="0"/>
  </w:num>
  <w:num w:numId="7">
    <w:abstractNumId w:val="1"/>
    <w:lvlOverride w:ilvl="0">
      <w:lvl w:ilvl="0" w:tplc="0D2228F8">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D2C"/>
    <w:rsid w:val="000A1FF6"/>
    <w:rsid w:val="00112120"/>
    <w:rsid w:val="00126BC8"/>
    <w:rsid w:val="001450EB"/>
    <w:rsid w:val="001905B1"/>
    <w:rsid w:val="00205767"/>
    <w:rsid w:val="00251D7B"/>
    <w:rsid w:val="002662E4"/>
    <w:rsid w:val="00286174"/>
    <w:rsid w:val="002A0B78"/>
    <w:rsid w:val="002D7DCD"/>
    <w:rsid w:val="002F1DCA"/>
    <w:rsid w:val="0036145F"/>
    <w:rsid w:val="004D0B90"/>
    <w:rsid w:val="004E1313"/>
    <w:rsid w:val="004E4A72"/>
    <w:rsid w:val="00525854"/>
    <w:rsid w:val="005549F7"/>
    <w:rsid w:val="00554B49"/>
    <w:rsid w:val="005F4F4E"/>
    <w:rsid w:val="00632FC0"/>
    <w:rsid w:val="00645AA2"/>
    <w:rsid w:val="006738BC"/>
    <w:rsid w:val="006D5EA0"/>
    <w:rsid w:val="006D673D"/>
    <w:rsid w:val="00713719"/>
    <w:rsid w:val="007338F1"/>
    <w:rsid w:val="007471CC"/>
    <w:rsid w:val="007902C7"/>
    <w:rsid w:val="007A3448"/>
    <w:rsid w:val="007B6C0B"/>
    <w:rsid w:val="007D0C9B"/>
    <w:rsid w:val="0080312D"/>
    <w:rsid w:val="0082023F"/>
    <w:rsid w:val="00844402"/>
    <w:rsid w:val="008825E9"/>
    <w:rsid w:val="00893D6A"/>
    <w:rsid w:val="00965121"/>
    <w:rsid w:val="0099199A"/>
    <w:rsid w:val="009A722B"/>
    <w:rsid w:val="009C070B"/>
    <w:rsid w:val="009C6917"/>
    <w:rsid w:val="00A012F9"/>
    <w:rsid w:val="00A07719"/>
    <w:rsid w:val="00A1331C"/>
    <w:rsid w:val="00A528DB"/>
    <w:rsid w:val="00A54937"/>
    <w:rsid w:val="00A8501C"/>
    <w:rsid w:val="00C179C3"/>
    <w:rsid w:val="00C6445E"/>
    <w:rsid w:val="00C713A8"/>
    <w:rsid w:val="00C74F76"/>
    <w:rsid w:val="00C97C3D"/>
    <w:rsid w:val="00CB4B5C"/>
    <w:rsid w:val="00CC4839"/>
    <w:rsid w:val="00D02AB5"/>
    <w:rsid w:val="00D63B07"/>
    <w:rsid w:val="00D71301"/>
    <w:rsid w:val="00DA70AA"/>
    <w:rsid w:val="00DA72E9"/>
    <w:rsid w:val="00E23D2C"/>
    <w:rsid w:val="00E26FE2"/>
    <w:rsid w:val="00E34777"/>
    <w:rsid w:val="00E67E77"/>
    <w:rsid w:val="00E811EB"/>
    <w:rsid w:val="00F27BB3"/>
    <w:rsid w:val="00F63E2D"/>
    <w:rsid w:val="00FD2EE7"/>
    <w:rsid w:val="00FD596E"/>
    <w:rsid w:val="00FE1F10"/>
    <w:rsid w:val="00FE23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DAADDC36-7A3C-496E-8EC2-DAB0C82B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3D2C"/>
    <w:pPr>
      <w:spacing w:after="0" w:line="240" w:lineRule="auto"/>
    </w:pPr>
  </w:style>
  <w:style w:type="paragraph" w:styleId="Header">
    <w:name w:val="header"/>
    <w:basedOn w:val="Normal"/>
    <w:link w:val="HeaderChar"/>
    <w:uiPriority w:val="99"/>
    <w:unhideWhenUsed/>
    <w:rsid w:val="00C644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45E"/>
  </w:style>
  <w:style w:type="paragraph" w:styleId="Footer">
    <w:name w:val="footer"/>
    <w:basedOn w:val="Normal"/>
    <w:link w:val="FooterChar"/>
    <w:uiPriority w:val="99"/>
    <w:unhideWhenUsed/>
    <w:rsid w:val="00C644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45E"/>
  </w:style>
  <w:style w:type="paragraph" w:customStyle="1" w:styleId="BodyA">
    <w:name w:val="Body A"/>
    <w:rsid w:val="002A0B78"/>
    <w:pPr>
      <w:pBdr>
        <w:top w:val="nil"/>
        <w:left w:val="nil"/>
        <w:bottom w:val="nil"/>
        <w:right w:val="nil"/>
        <w:between w:val="nil"/>
        <w:bar w:val="nil"/>
      </w:pBdr>
      <w:spacing w:after="0" w:line="240" w:lineRule="auto"/>
    </w:pPr>
    <w:rPr>
      <w:rFonts w:eastAsia="Arial Unicode MS" w:cs="Arial Unicode MS"/>
      <w:color w:val="000000"/>
      <w:szCs w:val="24"/>
      <w:u w:color="000000"/>
      <w:bdr w:val="nil"/>
      <w:lang w:val="de-DE"/>
    </w:rPr>
  </w:style>
  <w:style w:type="paragraph" w:styleId="ListParagraph">
    <w:name w:val="List Paragraph"/>
    <w:rsid w:val="002A0B78"/>
    <w:pPr>
      <w:pBdr>
        <w:top w:val="nil"/>
        <w:left w:val="nil"/>
        <w:bottom w:val="nil"/>
        <w:right w:val="nil"/>
        <w:between w:val="nil"/>
        <w:bar w:val="nil"/>
      </w:pBdr>
      <w:spacing w:after="0" w:line="240" w:lineRule="auto"/>
      <w:ind w:left="720"/>
    </w:pPr>
    <w:rPr>
      <w:rFonts w:eastAsia="Arial Unicode MS" w:cs="Arial Unicode MS"/>
      <w:color w:val="000000"/>
      <w:szCs w:val="24"/>
      <w:u w:color="000000"/>
      <w:bdr w:val="nil"/>
    </w:rPr>
  </w:style>
  <w:style w:type="numbering" w:customStyle="1" w:styleId="ImportedStyle1">
    <w:name w:val="Imported Style 1"/>
    <w:rsid w:val="002A0B78"/>
    <w:pPr>
      <w:numPr>
        <w:numId w:val="2"/>
      </w:numPr>
    </w:pPr>
  </w:style>
  <w:style w:type="numbering" w:customStyle="1" w:styleId="ImportedStyle2">
    <w:name w:val="Imported Style 2"/>
    <w:rsid w:val="002A0B78"/>
    <w:pPr>
      <w:numPr>
        <w:numId w:val="3"/>
      </w:numPr>
    </w:pPr>
  </w:style>
  <w:style w:type="numbering" w:customStyle="1" w:styleId="ImportedStyle3">
    <w:name w:val="Imported Style 3"/>
    <w:rsid w:val="002A0B78"/>
    <w:pPr>
      <w:numPr>
        <w:numId w:val="6"/>
      </w:numPr>
    </w:pPr>
  </w:style>
  <w:style w:type="paragraph" w:styleId="BalloonText">
    <w:name w:val="Balloon Text"/>
    <w:basedOn w:val="Normal"/>
    <w:link w:val="BalloonTextChar"/>
    <w:uiPriority w:val="99"/>
    <w:semiHidden/>
    <w:unhideWhenUsed/>
    <w:rsid w:val="00C1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9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B2373-6577-4BF0-881F-5E16CFCA9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Lascoe</dc:creator>
  <cp:lastModifiedBy>Lisa Hall</cp:lastModifiedBy>
  <cp:revision>3</cp:revision>
  <cp:lastPrinted>2017-02-15T14:16:00Z</cp:lastPrinted>
  <dcterms:created xsi:type="dcterms:W3CDTF">2017-01-30T14:01:00Z</dcterms:created>
  <dcterms:modified xsi:type="dcterms:W3CDTF">2017-02-15T14:17:00Z</dcterms:modified>
</cp:coreProperties>
</file>