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0EF6" w14:textId="77777777" w:rsidR="001039DB" w:rsidRDefault="001039DB" w:rsidP="00F97E33">
      <w:pPr>
        <w:jc w:val="center"/>
        <w:rPr>
          <w:rFonts w:ascii="Arial" w:hAnsi="Arial" w:cs="Arial"/>
          <w:b/>
          <w:sz w:val="25"/>
          <w:szCs w:val="25"/>
        </w:rPr>
      </w:pPr>
    </w:p>
    <w:p w14:paraId="6A88193E" w14:textId="3300E5A7" w:rsidR="00F97E33" w:rsidRPr="00F97E33" w:rsidRDefault="00F97E33" w:rsidP="00F97E33">
      <w:pPr>
        <w:jc w:val="center"/>
        <w:rPr>
          <w:rFonts w:ascii="Arial" w:hAnsi="Arial" w:cs="Arial"/>
          <w:b/>
          <w:sz w:val="25"/>
          <w:szCs w:val="25"/>
        </w:rPr>
      </w:pPr>
      <w:r w:rsidRPr="00F97E33">
        <w:rPr>
          <w:rFonts w:ascii="Arial" w:hAnsi="Arial" w:cs="Arial"/>
          <w:b/>
          <w:sz w:val="25"/>
          <w:szCs w:val="25"/>
        </w:rPr>
        <w:t>Senior Program Director</w:t>
      </w:r>
    </w:p>
    <w:p w14:paraId="023D619A" w14:textId="77777777" w:rsidR="00F97E33" w:rsidRPr="00F97E33" w:rsidRDefault="00F97E33" w:rsidP="00F97E33">
      <w:pPr>
        <w:jc w:val="center"/>
        <w:rPr>
          <w:rFonts w:ascii="Arial" w:hAnsi="Arial" w:cs="Arial"/>
          <w:b/>
          <w:sz w:val="25"/>
          <w:szCs w:val="25"/>
        </w:rPr>
      </w:pPr>
      <w:r w:rsidRPr="00F97E33">
        <w:rPr>
          <w:rFonts w:ascii="Arial" w:hAnsi="Arial" w:cs="Arial"/>
          <w:b/>
          <w:sz w:val="25"/>
          <w:szCs w:val="25"/>
        </w:rPr>
        <w:t>Job Responsibilities and Duties</w:t>
      </w:r>
    </w:p>
    <w:p w14:paraId="07D61103" w14:textId="77777777" w:rsidR="00F97E33" w:rsidRPr="00554413" w:rsidRDefault="00F97E33" w:rsidP="00F97E33">
      <w:pPr>
        <w:jc w:val="center"/>
        <w:rPr>
          <w:rFonts w:ascii="Arial" w:hAnsi="Arial" w:cs="Arial"/>
          <w:b/>
        </w:rPr>
      </w:pPr>
    </w:p>
    <w:p w14:paraId="3A575F2F" w14:textId="77777777" w:rsidR="00F97E33" w:rsidRPr="00F97E33" w:rsidRDefault="00F97E33" w:rsidP="00F97E33">
      <w:pPr>
        <w:jc w:val="both"/>
        <w:rPr>
          <w:rFonts w:ascii="Arial" w:hAnsi="Arial" w:cs="Arial"/>
          <w:b/>
        </w:rPr>
      </w:pPr>
      <w:r w:rsidRPr="00F97E33">
        <w:rPr>
          <w:rFonts w:ascii="Arial" w:hAnsi="Arial" w:cs="Arial"/>
          <w:b/>
        </w:rPr>
        <w:t xml:space="preserve">Responsibilities:  </w:t>
      </w:r>
    </w:p>
    <w:p w14:paraId="44EB564C" w14:textId="77777777" w:rsidR="00F97E33" w:rsidRDefault="00F97E33" w:rsidP="00D97D22">
      <w:pPr>
        <w:spacing w:line="120" w:lineRule="auto"/>
        <w:jc w:val="both"/>
        <w:rPr>
          <w:rFonts w:ascii="Arial" w:hAnsi="Arial" w:cs="Arial"/>
          <w:b/>
        </w:rPr>
      </w:pPr>
    </w:p>
    <w:p w14:paraId="135A7010" w14:textId="77777777" w:rsidR="00F97E33" w:rsidRDefault="00F97E33" w:rsidP="00F97E33">
      <w:pPr>
        <w:spacing w:line="276" w:lineRule="auto"/>
        <w:jc w:val="both"/>
        <w:rPr>
          <w:rFonts w:ascii="Arial" w:hAnsi="Arial" w:cs="Arial"/>
          <w:b/>
        </w:rPr>
      </w:pPr>
      <w:r w:rsidRPr="00554413">
        <w:rPr>
          <w:rFonts w:ascii="Arial" w:hAnsi="Arial" w:cs="Arial"/>
          <w:b/>
        </w:rPr>
        <w:t xml:space="preserve">To organize and direct programs that will entertain, educate, and interest the senior residents. </w:t>
      </w:r>
      <w:r w:rsidRPr="00554413">
        <w:rPr>
          <w:rFonts w:ascii="Arial" w:hAnsi="Arial" w:cs="Arial"/>
        </w:rPr>
        <w:t>The Senior Director position is considered part-time and is governed by the conditions of the Ray Township employee manual. The Senior Director shall be self-motivated, detail oriented, available to plan events during office hours (8:30 a.m. - 4:30 p.m., Monday-Thursday) as needed, able to work independently, with good communication skills</w:t>
      </w:r>
      <w:r w:rsidRPr="00554413">
        <w:rPr>
          <w:rFonts w:ascii="Arial" w:hAnsi="Arial" w:cs="Arial"/>
          <w:b/>
        </w:rPr>
        <w:t xml:space="preserve">. </w:t>
      </w:r>
    </w:p>
    <w:p w14:paraId="67FA9963" w14:textId="77777777" w:rsidR="00C05D88" w:rsidRPr="00554413" w:rsidRDefault="00C05D88" w:rsidP="001039DB">
      <w:pPr>
        <w:spacing w:line="120" w:lineRule="auto"/>
        <w:jc w:val="both"/>
        <w:rPr>
          <w:rFonts w:ascii="Arial" w:hAnsi="Arial" w:cs="Arial"/>
        </w:rPr>
      </w:pPr>
    </w:p>
    <w:p w14:paraId="0F89D01C" w14:textId="77777777" w:rsidR="00F97E33" w:rsidRDefault="00F97E33" w:rsidP="00D97D22">
      <w:pPr>
        <w:spacing w:line="120" w:lineRule="auto"/>
        <w:jc w:val="both"/>
        <w:rPr>
          <w:rFonts w:ascii="Arial" w:hAnsi="Arial" w:cs="Arial"/>
          <w:b/>
        </w:rPr>
      </w:pPr>
    </w:p>
    <w:p w14:paraId="350181C9" w14:textId="77777777" w:rsidR="00F97E33" w:rsidRDefault="00F97E33" w:rsidP="00F97E33">
      <w:pPr>
        <w:jc w:val="both"/>
        <w:rPr>
          <w:rFonts w:ascii="Arial" w:hAnsi="Arial" w:cs="Arial"/>
          <w:b/>
        </w:rPr>
      </w:pPr>
      <w:r w:rsidRPr="00554413">
        <w:rPr>
          <w:rFonts w:ascii="Arial" w:hAnsi="Arial" w:cs="Arial"/>
          <w:b/>
        </w:rPr>
        <w:t>Duties:</w:t>
      </w:r>
    </w:p>
    <w:p w14:paraId="1998E02C" w14:textId="77777777" w:rsidR="00C05D88" w:rsidRDefault="00C05D88" w:rsidP="00F97E33">
      <w:pPr>
        <w:jc w:val="both"/>
        <w:rPr>
          <w:rFonts w:ascii="Arial" w:hAnsi="Arial" w:cs="Arial"/>
          <w:b/>
        </w:rPr>
      </w:pPr>
    </w:p>
    <w:p w14:paraId="302FC49B" w14:textId="77777777" w:rsidR="00C05D88" w:rsidRDefault="00C05D88" w:rsidP="001039DB">
      <w:pPr>
        <w:spacing w:line="120" w:lineRule="auto"/>
        <w:jc w:val="both"/>
        <w:rPr>
          <w:rFonts w:ascii="Arial" w:hAnsi="Arial" w:cs="Arial"/>
          <w:b/>
        </w:rPr>
      </w:pPr>
    </w:p>
    <w:p w14:paraId="593AF8B0" w14:textId="31204787" w:rsidR="00F97E33" w:rsidRPr="00C05D88" w:rsidRDefault="001364A3" w:rsidP="00C05D88">
      <w:pPr>
        <w:numPr>
          <w:ilvl w:val="0"/>
          <w:numId w:val="1"/>
        </w:numPr>
        <w:ind w:left="1224" w:hanging="864"/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>Plan and develop</w:t>
      </w:r>
      <w:r w:rsidR="00F97E33" w:rsidRPr="00C05D88">
        <w:rPr>
          <w:rFonts w:ascii="Arial" w:hAnsi="Arial" w:cs="Arial"/>
        </w:rPr>
        <w:t xml:space="preserve"> programs to generate interest and </w:t>
      </w:r>
      <w:r w:rsidR="001039DB">
        <w:rPr>
          <w:rFonts w:ascii="Arial" w:hAnsi="Arial" w:cs="Arial"/>
        </w:rPr>
        <w:t>promote</w:t>
      </w:r>
      <w:r w:rsidR="00F97E33" w:rsidRPr="00C05D88">
        <w:rPr>
          <w:rFonts w:ascii="Arial" w:hAnsi="Arial" w:cs="Arial"/>
        </w:rPr>
        <w:t xml:space="preserve"> the Senior Program.  </w:t>
      </w:r>
    </w:p>
    <w:p w14:paraId="46636F00" w14:textId="51C5A691" w:rsidR="00F97E33" w:rsidRPr="00C05D88" w:rsidRDefault="00F97E3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 xml:space="preserve">Make arrangements to obtain guest speakers, entertainment, </w:t>
      </w:r>
      <w:r w:rsidR="00F0568D">
        <w:rPr>
          <w:rFonts w:ascii="Arial" w:hAnsi="Arial" w:cs="Arial"/>
        </w:rPr>
        <w:t>trips and activities including reservations for transportation</w:t>
      </w:r>
      <w:r w:rsidR="00D25B24">
        <w:rPr>
          <w:rFonts w:ascii="Arial" w:hAnsi="Arial" w:cs="Arial"/>
        </w:rPr>
        <w:t xml:space="preserve"> </w:t>
      </w:r>
      <w:r w:rsidRPr="00C05D88">
        <w:rPr>
          <w:rFonts w:ascii="Arial" w:hAnsi="Arial" w:cs="Arial"/>
        </w:rPr>
        <w:t>for all Senior activities.</w:t>
      </w:r>
      <w:r w:rsidR="00F0568D">
        <w:rPr>
          <w:rFonts w:ascii="Arial" w:hAnsi="Arial" w:cs="Arial"/>
        </w:rPr>
        <w:t xml:space="preserve">  </w:t>
      </w:r>
    </w:p>
    <w:p w14:paraId="6FA61E86" w14:textId="77777777" w:rsidR="00F97E33" w:rsidRPr="00C05D88" w:rsidRDefault="00F97E33" w:rsidP="00D97D22">
      <w:pPr>
        <w:spacing w:line="120" w:lineRule="auto"/>
        <w:jc w:val="both"/>
        <w:rPr>
          <w:rFonts w:ascii="Arial" w:hAnsi="Arial" w:cs="Arial"/>
        </w:rPr>
      </w:pPr>
    </w:p>
    <w:p w14:paraId="52EDFE7A" w14:textId="63158E9C" w:rsidR="00F97E33" w:rsidRPr="00C05D88" w:rsidRDefault="001364A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>Manage</w:t>
      </w:r>
      <w:r w:rsidR="00F97E33" w:rsidRPr="00C05D88">
        <w:rPr>
          <w:rFonts w:ascii="Arial" w:hAnsi="Arial" w:cs="Arial"/>
        </w:rPr>
        <w:t xml:space="preserve"> and evaluate records of center activities, including attendance records, activity release and liability waiver forms and </w:t>
      </w:r>
      <w:r w:rsidR="00C05D88">
        <w:rPr>
          <w:rFonts w:ascii="Arial" w:hAnsi="Arial" w:cs="Arial"/>
        </w:rPr>
        <w:t>details</w:t>
      </w:r>
      <w:r w:rsidR="00F97E33" w:rsidRPr="00C05D88">
        <w:rPr>
          <w:rFonts w:ascii="Arial" w:hAnsi="Arial" w:cs="Arial"/>
        </w:rPr>
        <w:t xml:space="preserve"> of monthly events</w:t>
      </w:r>
      <w:r w:rsidRPr="00C05D88">
        <w:rPr>
          <w:rFonts w:ascii="Arial" w:hAnsi="Arial" w:cs="Arial"/>
        </w:rPr>
        <w:t>, etc.</w:t>
      </w:r>
      <w:r w:rsidR="00F97E33" w:rsidRPr="00C05D88">
        <w:rPr>
          <w:rFonts w:ascii="Arial" w:hAnsi="Arial" w:cs="Arial"/>
        </w:rPr>
        <w:t xml:space="preserve"> </w:t>
      </w:r>
    </w:p>
    <w:p w14:paraId="0F487BA5" w14:textId="77777777" w:rsidR="00F97E33" w:rsidRPr="00C05D88" w:rsidRDefault="00F97E33" w:rsidP="00D97D22">
      <w:pPr>
        <w:spacing w:line="120" w:lineRule="auto"/>
        <w:jc w:val="both"/>
        <w:rPr>
          <w:rFonts w:ascii="Arial" w:hAnsi="Arial" w:cs="Arial"/>
        </w:rPr>
      </w:pPr>
    </w:p>
    <w:p w14:paraId="6ABC1CF0" w14:textId="15BDDA2B" w:rsidR="00F97E33" w:rsidRPr="00C05D88" w:rsidRDefault="00C05D88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>Work with the</w:t>
      </w:r>
      <w:r w:rsidR="001364A3" w:rsidRPr="00C05D88">
        <w:rPr>
          <w:rFonts w:ascii="Arial" w:hAnsi="Arial" w:cs="Arial"/>
        </w:rPr>
        <w:t xml:space="preserve"> Staff Assis</w:t>
      </w:r>
      <w:r w:rsidRPr="00C05D88">
        <w:rPr>
          <w:rFonts w:ascii="Arial" w:hAnsi="Arial" w:cs="Arial"/>
        </w:rPr>
        <w:t>t</w:t>
      </w:r>
      <w:r w:rsidR="001364A3" w:rsidRPr="00C05D88">
        <w:rPr>
          <w:rFonts w:ascii="Arial" w:hAnsi="Arial" w:cs="Arial"/>
        </w:rPr>
        <w:t xml:space="preserve">ant </w:t>
      </w:r>
      <w:r w:rsidRPr="00C05D88">
        <w:rPr>
          <w:rFonts w:ascii="Arial" w:hAnsi="Arial" w:cs="Arial"/>
        </w:rPr>
        <w:t>to create</w:t>
      </w:r>
      <w:r w:rsidR="00F97E33" w:rsidRPr="00C05D88">
        <w:rPr>
          <w:rFonts w:ascii="Arial" w:hAnsi="Arial" w:cs="Arial"/>
        </w:rPr>
        <w:t xml:space="preserve"> the senior calendar/newsletter presenting programs and information on a quarterly schedule, due one month prior to the </w:t>
      </w:r>
      <w:r w:rsidR="001039DB" w:rsidRPr="00C05D88">
        <w:rPr>
          <w:rFonts w:ascii="Arial" w:hAnsi="Arial" w:cs="Arial"/>
        </w:rPr>
        <w:t>3-month</w:t>
      </w:r>
      <w:r w:rsidR="00F97E33" w:rsidRPr="00C05D88">
        <w:rPr>
          <w:rFonts w:ascii="Arial" w:hAnsi="Arial" w:cs="Arial"/>
        </w:rPr>
        <w:t xml:space="preserve"> calendar.  This would be in conjunction with submitting information for Ray Township Newsletter to Staff Assistant as requested.  The details of the events with description, date/time, cost, # of spaces and deadline to register need to be provided to </w:t>
      </w:r>
      <w:r w:rsidRPr="00C05D88">
        <w:rPr>
          <w:rFonts w:ascii="Arial" w:hAnsi="Arial" w:cs="Arial"/>
        </w:rPr>
        <w:t>the Staff</w:t>
      </w:r>
      <w:r w:rsidR="00F97E33" w:rsidRPr="00C05D88">
        <w:rPr>
          <w:rFonts w:ascii="Arial" w:hAnsi="Arial" w:cs="Arial"/>
        </w:rPr>
        <w:t xml:space="preserve"> Assistant. This information will also be needed for posting on the website.</w:t>
      </w:r>
    </w:p>
    <w:p w14:paraId="4DAF25A3" w14:textId="77777777" w:rsidR="00F97E33" w:rsidRPr="00C05D88" w:rsidRDefault="00F97E33" w:rsidP="00D97D22">
      <w:pPr>
        <w:spacing w:line="120" w:lineRule="auto"/>
        <w:jc w:val="both"/>
        <w:rPr>
          <w:rFonts w:ascii="Arial" w:hAnsi="Arial" w:cs="Arial"/>
        </w:rPr>
      </w:pPr>
    </w:p>
    <w:p w14:paraId="5343C11F" w14:textId="5CF81916" w:rsidR="00F97E33" w:rsidRPr="00C05D88" w:rsidRDefault="00F97E3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 xml:space="preserve">Provide communications with staff members and </w:t>
      </w:r>
      <w:r w:rsidR="00D97D22" w:rsidRPr="00C05D88">
        <w:rPr>
          <w:rFonts w:ascii="Arial" w:hAnsi="Arial" w:cs="Arial"/>
        </w:rPr>
        <w:t>the</w:t>
      </w:r>
      <w:r w:rsidRPr="00C05D88">
        <w:rPr>
          <w:rFonts w:ascii="Arial" w:hAnsi="Arial" w:cs="Arial"/>
        </w:rPr>
        <w:t xml:space="preserve"> Board, including a monthly report of activities and participation to the Clerk one week prior to the Board of Trustee meetings.</w:t>
      </w:r>
    </w:p>
    <w:p w14:paraId="6954931B" w14:textId="77777777" w:rsidR="00F97E33" w:rsidRPr="00C05D88" w:rsidRDefault="00F97E33" w:rsidP="00D97D22">
      <w:pPr>
        <w:spacing w:line="120" w:lineRule="auto"/>
        <w:jc w:val="both"/>
        <w:rPr>
          <w:rFonts w:ascii="Arial" w:hAnsi="Arial" w:cs="Arial"/>
        </w:rPr>
      </w:pPr>
    </w:p>
    <w:p w14:paraId="6C9C72A2" w14:textId="2950A6B2" w:rsidR="00F97E33" w:rsidRPr="00C05D88" w:rsidRDefault="00F97E3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 xml:space="preserve">Purchase materials and manage inventory necessary </w:t>
      </w:r>
      <w:r w:rsidRPr="00C05D88">
        <w:rPr>
          <w:rFonts w:ascii="Arial" w:hAnsi="Arial" w:cs="Arial"/>
        </w:rPr>
        <w:t>for</w:t>
      </w:r>
      <w:r w:rsidRPr="00C05D88">
        <w:rPr>
          <w:rFonts w:ascii="Arial" w:hAnsi="Arial" w:cs="Arial"/>
        </w:rPr>
        <w:t xml:space="preserve"> the operation of </w:t>
      </w:r>
      <w:r w:rsidRPr="00C05D88">
        <w:rPr>
          <w:rFonts w:ascii="Arial" w:hAnsi="Arial" w:cs="Arial"/>
        </w:rPr>
        <w:t>Senior Program</w:t>
      </w:r>
      <w:r w:rsidRPr="00C05D88">
        <w:rPr>
          <w:rFonts w:ascii="Arial" w:hAnsi="Arial" w:cs="Arial"/>
        </w:rPr>
        <w:t xml:space="preserve"> within the </w:t>
      </w:r>
      <w:r w:rsidRPr="00C05D88">
        <w:rPr>
          <w:rFonts w:ascii="Arial" w:hAnsi="Arial" w:cs="Arial"/>
        </w:rPr>
        <w:t xml:space="preserve">Senior Department </w:t>
      </w:r>
      <w:r w:rsidRPr="00C05D88">
        <w:rPr>
          <w:rFonts w:ascii="Arial" w:hAnsi="Arial" w:cs="Arial"/>
        </w:rPr>
        <w:t>budget.  Maintain petty cash, reconcile monthly, submitting receipts, and invoices</w:t>
      </w:r>
      <w:r w:rsidRPr="00C05D88">
        <w:rPr>
          <w:rFonts w:ascii="Arial" w:hAnsi="Arial" w:cs="Arial"/>
        </w:rPr>
        <w:t xml:space="preserve"> as received</w:t>
      </w:r>
      <w:r w:rsidRPr="00C05D88">
        <w:rPr>
          <w:rFonts w:ascii="Arial" w:hAnsi="Arial" w:cs="Arial"/>
        </w:rPr>
        <w:t xml:space="preserve"> to Accountant.  Submitting timesheet to Staff Assistant per </w:t>
      </w:r>
      <w:r w:rsidR="00D97D22" w:rsidRPr="00C05D88">
        <w:rPr>
          <w:rFonts w:ascii="Arial" w:hAnsi="Arial" w:cs="Arial"/>
        </w:rPr>
        <w:t xml:space="preserve">office </w:t>
      </w:r>
      <w:r w:rsidRPr="00C05D88">
        <w:rPr>
          <w:rFonts w:ascii="Arial" w:hAnsi="Arial" w:cs="Arial"/>
        </w:rPr>
        <w:t>calendar.</w:t>
      </w:r>
    </w:p>
    <w:p w14:paraId="48E6AC68" w14:textId="77777777" w:rsidR="00F97E33" w:rsidRPr="00C05D88" w:rsidRDefault="00F97E33" w:rsidP="00D97D22">
      <w:pPr>
        <w:spacing w:line="120" w:lineRule="auto"/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lastRenderedPageBreak/>
        <w:t xml:space="preserve"> </w:t>
      </w:r>
    </w:p>
    <w:p w14:paraId="56FFA474" w14:textId="77777777" w:rsidR="00F97E33" w:rsidRPr="00C05D88" w:rsidRDefault="00F97E33" w:rsidP="001364A3">
      <w:pPr>
        <w:spacing w:line="120" w:lineRule="auto"/>
        <w:ind w:left="1080"/>
        <w:jc w:val="both"/>
        <w:rPr>
          <w:rFonts w:ascii="Arial" w:hAnsi="Arial" w:cs="Arial"/>
        </w:rPr>
      </w:pPr>
    </w:p>
    <w:p w14:paraId="2854CA23" w14:textId="1E395EC4" w:rsidR="00F97E33" w:rsidRPr="00C05D88" w:rsidRDefault="00F97E3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46184665"/>
      <w:r w:rsidRPr="00C05D88">
        <w:rPr>
          <w:rFonts w:ascii="Arial" w:hAnsi="Arial" w:cs="Arial"/>
        </w:rPr>
        <w:t>Computer skills: utilize Township email for all correspondences (Outlook</w:t>
      </w:r>
      <w:r w:rsidR="00D97D22" w:rsidRPr="00C05D88">
        <w:rPr>
          <w:rFonts w:ascii="Arial" w:hAnsi="Arial" w:cs="Arial"/>
        </w:rPr>
        <w:t>), Publisher</w:t>
      </w:r>
      <w:r w:rsidRPr="00C05D88">
        <w:rPr>
          <w:rFonts w:ascii="Arial" w:hAnsi="Arial" w:cs="Arial"/>
        </w:rPr>
        <w:t>/</w:t>
      </w:r>
      <w:r w:rsidR="00D97D22" w:rsidRPr="00C05D88">
        <w:rPr>
          <w:rFonts w:ascii="Arial" w:hAnsi="Arial" w:cs="Arial"/>
        </w:rPr>
        <w:t xml:space="preserve"> W</w:t>
      </w:r>
      <w:r w:rsidRPr="00C05D88">
        <w:rPr>
          <w:rFonts w:ascii="Arial" w:hAnsi="Arial" w:cs="Arial"/>
        </w:rPr>
        <w:t>ord/Excel, Canva, etc., experience preferred.</w:t>
      </w:r>
    </w:p>
    <w:p w14:paraId="57DB6BF1" w14:textId="77777777" w:rsidR="00F97E33" w:rsidRPr="00C05D88" w:rsidRDefault="00F97E33" w:rsidP="001364A3">
      <w:pPr>
        <w:spacing w:line="120" w:lineRule="auto"/>
        <w:ind w:left="360"/>
        <w:jc w:val="both"/>
        <w:rPr>
          <w:rFonts w:ascii="Arial" w:hAnsi="Arial" w:cs="Arial"/>
        </w:rPr>
      </w:pPr>
    </w:p>
    <w:p w14:paraId="17C8E47B" w14:textId="35C6F60A" w:rsidR="00F97E33" w:rsidRPr="00C05D88" w:rsidRDefault="00F97E33" w:rsidP="00F97E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5D88">
        <w:rPr>
          <w:rFonts w:ascii="Arial" w:hAnsi="Arial" w:cs="Arial"/>
        </w:rPr>
        <w:t xml:space="preserve"> This list in not inclusive of all responsibilities as assigned.</w:t>
      </w:r>
    </w:p>
    <w:p w14:paraId="10F1F3B1" w14:textId="77777777" w:rsidR="00F97E33" w:rsidRPr="00C05D88" w:rsidRDefault="00F97E33" w:rsidP="001364A3">
      <w:pPr>
        <w:pStyle w:val="ListParagraph"/>
        <w:spacing w:line="120" w:lineRule="auto"/>
        <w:jc w:val="both"/>
        <w:rPr>
          <w:rFonts w:ascii="Arial" w:hAnsi="Arial" w:cs="Arial"/>
        </w:rPr>
      </w:pPr>
    </w:p>
    <w:p w14:paraId="572F98DE" w14:textId="1D5CF400" w:rsidR="0069681F" w:rsidRDefault="00F97E33" w:rsidP="00FA42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5D88">
        <w:rPr>
          <w:rFonts w:ascii="Arial" w:hAnsi="Arial" w:cs="Arial"/>
        </w:rPr>
        <w:t xml:space="preserve"> The Senior Director is an at will employee of the Township Board</w:t>
      </w:r>
      <w:bookmarkEnd w:id="0"/>
      <w:r w:rsidR="00D97D22" w:rsidRPr="00C05D88">
        <w:rPr>
          <w:rFonts w:ascii="Arial" w:hAnsi="Arial" w:cs="Arial"/>
        </w:rPr>
        <w:t xml:space="preserve"> and reports to the Supervisor</w:t>
      </w:r>
      <w:r w:rsidR="00D97D22" w:rsidRPr="00D97D22">
        <w:rPr>
          <w:rFonts w:ascii="Arial" w:hAnsi="Arial" w:cs="Arial"/>
          <w:sz w:val="22"/>
          <w:szCs w:val="22"/>
        </w:rPr>
        <w:t>.</w:t>
      </w:r>
    </w:p>
    <w:p w14:paraId="3024AB3C" w14:textId="77777777" w:rsidR="003A70DE" w:rsidRDefault="003A70DE" w:rsidP="003A70DE">
      <w:pPr>
        <w:pStyle w:val="ListParagraph"/>
        <w:rPr>
          <w:rFonts w:ascii="Arial" w:hAnsi="Arial" w:cs="Arial"/>
          <w:sz w:val="22"/>
          <w:szCs w:val="22"/>
        </w:rPr>
      </w:pPr>
    </w:p>
    <w:p w14:paraId="60D2B4CC" w14:textId="77777777" w:rsidR="003A70DE" w:rsidRDefault="003A70DE" w:rsidP="003A70DE">
      <w:pPr>
        <w:jc w:val="both"/>
        <w:rPr>
          <w:rFonts w:ascii="Arial" w:hAnsi="Arial" w:cs="Arial"/>
          <w:sz w:val="22"/>
          <w:szCs w:val="22"/>
        </w:rPr>
      </w:pPr>
    </w:p>
    <w:p w14:paraId="58086300" w14:textId="5F90C1AF" w:rsidR="0069681F" w:rsidRPr="00D97D22" w:rsidRDefault="003A70DE" w:rsidP="00F05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Updated:  September 2023</w:t>
      </w:r>
    </w:p>
    <w:sectPr w:rsidR="0069681F" w:rsidRPr="00D97D22" w:rsidSect="00C05D88">
      <w:headerReference w:type="default" r:id="rId8"/>
      <w:pgSz w:w="12240" w:h="15840"/>
      <w:pgMar w:top="245" w:right="864" w:bottom="720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781A" w14:textId="77777777" w:rsidR="008C2BE3" w:rsidRDefault="008C2BE3" w:rsidP="008C2BE3">
      <w:r>
        <w:separator/>
      </w:r>
    </w:p>
  </w:endnote>
  <w:endnote w:type="continuationSeparator" w:id="0">
    <w:p w14:paraId="600C86B0" w14:textId="77777777" w:rsidR="008C2BE3" w:rsidRDefault="008C2BE3" w:rsidP="008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D57C" w14:textId="77777777" w:rsidR="008C2BE3" w:rsidRDefault="008C2BE3" w:rsidP="008C2BE3">
      <w:r>
        <w:separator/>
      </w:r>
    </w:p>
  </w:footnote>
  <w:footnote w:type="continuationSeparator" w:id="0">
    <w:p w14:paraId="5DB7E5E7" w14:textId="77777777" w:rsidR="008C2BE3" w:rsidRDefault="008C2BE3" w:rsidP="008C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B4E" w14:textId="77777777" w:rsidR="008C2BE3" w:rsidRDefault="00AA7CAD" w:rsidP="00AA7CAD">
    <w:pPr>
      <w:pStyle w:val="Header"/>
      <w:ind w:left="-1170"/>
    </w:pPr>
    <w:r w:rsidRPr="00AA7CAD">
      <w:rPr>
        <w:noProof/>
      </w:rPr>
      <w:drawing>
        <wp:inline distT="0" distB="0" distL="0" distR="0" wp14:anchorId="797C591E" wp14:editId="4973115F">
          <wp:extent cx="8001000" cy="1383626"/>
          <wp:effectExtent l="0" t="0" r="0" b="7620"/>
          <wp:docPr id="2" name="Picture 2" descr="\\Server2019\RedirectedFolders$\tholman\Downloads\Township of Ra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9\RedirectedFolders$\tholman\Downloads\Township of Ra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910" cy="13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3E2"/>
    <w:multiLevelType w:val="hybridMultilevel"/>
    <w:tmpl w:val="2020D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44796"/>
    <w:multiLevelType w:val="hybridMultilevel"/>
    <w:tmpl w:val="56E876DA"/>
    <w:lvl w:ilvl="0" w:tplc="0CEE8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9259">
    <w:abstractNumId w:val="0"/>
  </w:num>
  <w:num w:numId="2" w16cid:durableId="65091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3"/>
    <w:rsid w:val="00060DDE"/>
    <w:rsid w:val="00073116"/>
    <w:rsid w:val="000F43C6"/>
    <w:rsid w:val="001039DB"/>
    <w:rsid w:val="00133335"/>
    <w:rsid w:val="001364A3"/>
    <w:rsid w:val="001465B2"/>
    <w:rsid w:val="001A2EF9"/>
    <w:rsid w:val="00230FF7"/>
    <w:rsid w:val="003A70DE"/>
    <w:rsid w:val="003B22EC"/>
    <w:rsid w:val="0069681F"/>
    <w:rsid w:val="006D455F"/>
    <w:rsid w:val="007F1F72"/>
    <w:rsid w:val="0085582E"/>
    <w:rsid w:val="00897A5F"/>
    <w:rsid w:val="008C2BE3"/>
    <w:rsid w:val="008F565F"/>
    <w:rsid w:val="009C3E7A"/>
    <w:rsid w:val="009D1D12"/>
    <w:rsid w:val="00A81742"/>
    <w:rsid w:val="00AA7CAD"/>
    <w:rsid w:val="00BF1221"/>
    <w:rsid w:val="00C05D88"/>
    <w:rsid w:val="00C8578A"/>
    <w:rsid w:val="00D25B24"/>
    <w:rsid w:val="00D97D22"/>
    <w:rsid w:val="00DF1522"/>
    <w:rsid w:val="00E50043"/>
    <w:rsid w:val="00F0568D"/>
    <w:rsid w:val="00F908FD"/>
    <w:rsid w:val="00F97E33"/>
    <w:rsid w:val="00F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5EFD49"/>
  <w15:chartTrackingRefBased/>
  <w15:docId w15:val="{3CA15B6C-AA47-43D1-9C58-9C52C6E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2BE3"/>
  </w:style>
  <w:style w:type="paragraph" w:styleId="Footer">
    <w:name w:val="footer"/>
    <w:basedOn w:val="Normal"/>
    <w:link w:val="FooterChar"/>
    <w:uiPriority w:val="99"/>
    <w:unhideWhenUsed/>
    <w:rsid w:val="008C2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2BE3"/>
  </w:style>
  <w:style w:type="paragraph" w:styleId="BalloonText">
    <w:name w:val="Balloon Text"/>
    <w:basedOn w:val="Normal"/>
    <w:link w:val="BalloonTextChar"/>
    <w:uiPriority w:val="99"/>
    <w:semiHidden/>
    <w:unhideWhenUsed/>
    <w:rsid w:val="00FA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6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EFF2-69FE-494D-AA54-5C0AC413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Holman</dc:creator>
  <cp:keywords/>
  <dc:description/>
  <cp:lastModifiedBy>Clerk Ray Twp</cp:lastModifiedBy>
  <cp:revision>7</cp:revision>
  <cp:lastPrinted>2023-09-21T16:20:00Z</cp:lastPrinted>
  <dcterms:created xsi:type="dcterms:W3CDTF">2023-09-21T19:27:00Z</dcterms:created>
  <dcterms:modified xsi:type="dcterms:W3CDTF">2023-09-21T19:35:00Z</dcterms:modified>
</cp:coreProperties>
</file>